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CF5" w:rsidRDefault="00BB7173" w:rsidP="002338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0" wp14:anchorId="110CA065" wp14:editId="2C720587">
            <wp:simplePos x="0" y="0"/>
            <wp:positionH relativeFrom="page">
              <wp:posOffset>-112395</wp:posOffset>
            </wp:positionH>
            <wp:positionV relativeFrom="page">
              <wp:posOffset>424180</wp:posOffset>
            </wp:positionV>
            <wp:extent cx="7562850" cy="106934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lastRenderedPageBreak/>
        <w:t>1. ОБЩИЕ ПОЛОЖЕНИЯ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 Положение о системе управления охраной труда (СУОТ), (далее — Положение) в</w:t>
      </w:r>
    </w:p>
    <w:p w:rsidR="007C7CF5" w:rsidRDefault="0057705E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муниципальном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бюджетном дошкольном</w:t>
      </w:r>
      <w:r w:rsidRPr="0057705E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57705E">
        <w:rPr>
          <w:rFonts w:ascii="Times New Roman" w:hAnsi="Times New Roman" w:cs="Times New Roman"/>
          <w:color w:val="000000"/>
          <w:sz w:val="24"/>
          <w:szCs w:val="24"/>
        </w:rPr>
        <w:t xml:space="preserve"> учреждение «</w:t>
      </w:r>
      <w:proofErr w:type="spellStart"/>
      <w:r w:rsidRPr="0057705E">
        <w:rPr>
          <w:rFonts w:ascii="Times New Roman" w:hAnsi="Times New Roman" w:cs="Times New Roman"/>
          <w:color w:val="000000"/>
          <w:sz w:val="24"/>
          <w:szCs w:val="24"/>
        </w:rPr>
        <w:t>Старописьмянский</w:t>
      </w:r>
      <w:proofErr w:type="spellEnd"/>
      <w:r w:rsidRPr="0057705E">
        <w:rPr>
          <w:rFonts w:ascii="Times New Roman" w:hAnsi="Times New Roman" w:cs="Times New Roman"/>
          <w:color w:val="000000"/>
          <w:sz w:val="24"/>
          <w:szCs w:val="24"/>
        </w:rPr>
        <w:t xml:space="preserve"> детский сад общеразвивающего вида» муниципального образования «</w:t>
      </w:r>
      <w:proofErr w:type="spellStart"/>
      <w:r w:rsidRPr="0057705E">
        <w:rPr>
          <w:rFonts w:ascii="Times New Roman" w:hAnsi="Times New Roman" w:cs="Times New Roman"/>
          <w:color w:val="000000"/>
          <w:sz w:val="24"/>
          <w:szCs w:val="24"/>
        </w:rPr>
        <w:t>Лениногорский</w:t>
      </w:r>
      <w:proofErr w:type="spellEnd"/>
      <w:r w:rsidRPr="0057705E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муниципальный район» Республики Татарстан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( далее ДОУ</w:t>
      </w:r>
      <w:r w:rsidR="0001317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, разработано в соответствии с Трудовым кодексом Российской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Федерации (далее — ТК РФ), Федеральным законом от 29.12.2012г. №273-ФЗ «Об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образовании в Российской Федерации», Национальным стандартом РФ ГОСТ Р 12.0.007-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2009 «Система стандартов безопасности труда. Система управления охраной труда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организации. Общие требования по разработке, применению, оценке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совершенствованию», </w:t>
      </w:r>
      <w:r w:rsidR="000131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Межгосударственным стандартом ГОСТ 12.0.230-2007 «Система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стандартов безопасности труда. Системы управления охраной труда. Общие требования»,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Отраслевым соглашением по организациям, находящимся в ведении Министерства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</w:t>
      </w:r>
      <w:r w:rsidR="00013172">
        <w:rPr>
          <w:rFonts w:ascii="Times New Roman" w:hAnsi="Times New Roman" w:cs="Times New Roman"/>
          <w:color w:val="000000"/>
          <w:sz w:val="24"/>
          <w:szCs w:val="24"/>
        </w:rPr>
        <w:t xml:space="preserve">ия и науки РФ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иными законодательными и нормативными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правовыми актами по охране труда и здоровья» в целях обеспечения здоровья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безопасных условий труда работников.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 Положение устанавливает: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-общие требования к созданию и функционированию системы управления охраной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ДОУ,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-единый порядок подготовки, принятия и реализации решений по осуществлению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организационно-технических, санитарно- гигиенических и лечебно-профилактических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мероприятий, направленных ан обеспечение безопасных условий труда и сохранение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здоровья работников и обучающихся,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-основные направления деятельности по охране труда и здоровья,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-обязанности и ответственность в области охраны труда и здоровья,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обязанности и ответственность в области охраны труда и безопасности образовательного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1.3. Для целей настоящего Положения используются следующие понятия: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охрана труда </w:t>
      </w:r>
      <w:r>
        <w:rPr>
          <w:rFonts w:ascii="Times New Roman" w:hAnsi="Times New Roman" w:cs="Times New Roman"/>
          <w:color w:val="000000"/>
          <w:sz w:val="24"/>
          <w:szCs w:val="24"/>
        </w:rPr>
        <w:t>- система сохранения жизни и здоровья воспитанников и работников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процессе трудовой деятельности, включающая в себя педагогические, правовые,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социально-экономические, организационно-технические, санитарно-гигиенические,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лечебно-профилактические, реабилитационные и иные мероприятия;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условия труда </w:t>
      </w:r>
      <w:r>
        <w:rPr>
          <w:rFonts w:ascii="Times New Roman" w:hAnsi="Times New Roman" w:cs="Times New Roman"/>
          <w:color w:val="000000"/>
          <w:sz w:val="24"/>
          <w:szCs w:val="24"/>
        </w:rPr>
        <w:t>- совокупность факторов производственной среды и трудового процесса,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оказывающих влияние на работоспособность и здоровье воспитанника и работника;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требования охраны труда </w:t>
      </w: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государственные нормативные требования охраны труда и</w:t>
      </w:r>
      <w:r w:rsidR="00951E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требования охраны труда, установленные правилами и инструкциями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аттестация рабочих мест по условиям труда </w:t>
      </w:r>
      <w:r>
        <w:rPr>
          <w:rFonts w:ascii="Times New Roman" w:hAnsi="Times New Roman" w:cs="Times New Roman"/>
          <w:color w:val="000000"/>
          <w:sz w:val="24"/>
          <w:szCs w:val="24"/>
        </w:rPr>
        <w:t>- оценка условий труда на рабочих местах</w:t>
      </w:r>
      <w:r w:rsidR="00951E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целях выявления вредных и (или) опасных производственных факторов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осуществления мероприятий по приведению условий труда в соответствие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государственными нормативными требованиями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1.4. Обязанности по обеспечению безопасных условий и охраны труда в организации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возлагаются в соответствии со статьей 212 ТК РФ на заведующего учреждением, который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этих целях создает систему управления охраной труда (СУОТ), являющуюся составной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частью (подсистемой) общей системы управления организацией. Основой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функционирования системы управления охраной труда является нормативная правовая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база, в том числе локальная, разрабатываемая непосредственно в учреждении.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1.5. Система управления охраной труда - набор взаимосвязанных или взаимодействующих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между собой элементов, устанавливающих политику и цели по охране труда и процедуры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достижению этих целей.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1.6.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Целью системы </w:t>
      </w:r>
      <w:r>
        <w:rPr>
          <w:rFonts w:ascii="Times New Roman" w:hAnsi="Times New Roman" w:cs="Times New Roman"/>
          <w:color w:val="000000"/>
          <w:sz w:val="24"/>
          <w:szCs w:val="24"/>
        </w:rPr>
        <w:t>управления охраной труда является обеспечение предотвращения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травматизма и профессиональной заболеваемости, улучшение условий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воспитанников и работников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Положение о СУОТ включает в себя следующие разделы: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1.Общие положения о системе управления охраной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2.Политика в области системы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3.Организация системы управления охраной труда. Функциональные обязанности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должностных лиц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 Планирование работы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5.Система контроля за состоянием условий и охраны труда. Аудит системы управления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охраной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6.Порядок обеспечения работников специальной одеждой, специальной обувью и другими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средствами индивидуальной защиты, смывающими и обезвреживающими средствами.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7.Порядок проведения аттестации рабочих мест по условиям труда. Сертификация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работ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8.Порядок обучения по охране труда и проверки знаний требований охраны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организации.</w:t>
      </w:r>
    </w:p>
    <w:p w:rsidR="007C7CF5" w:rsidRDefault="0001317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9.Комиссия  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10.Нормативно-методическое обеспечение охраны труда. Разработка инструкций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11.Обязательное социальное страхование от несчастных случаев на производстве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12.Расследование, учет и анализ производственного травматизма и профессиональной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заболеваемости.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13.Медицинские осмотры работников.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14.Стимулирование работников за обеспечение безопасных условий и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 Организация пропаганды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16.Ответственность за нарушение требований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1.7. Основными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задачами системы </w:t>
      </w:r>
      <w:r>
        <w:rPr>
          <w:rFonts w:ascii="Times New Roman" w:hAnsi="Times New Roman" w:cs="Times New Roman"/>
          <w:color w:val="000000"/>
          <w:sz w:val="24"/>
          <w:szCs w:val="24"/>
        </w:rPr>
        <w:t>управления охраной труда в учреждении являются: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реализация основных направлений государственной политики в сфере охраны труда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выработка предложений по ее совершенствованию;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правовое и нормативное обеспечение безопасных условий труда и сохранения здоровья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воспитанников и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разработка и реализация отраслевых целевых программ улучшения условий и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и обеспечение их финансирования;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соблюдением требований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кадровое обеспечение службы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 системы обучения по охране труда работников ДОУ;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создание и развитие системы информационного обеспечения в сфере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1.8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Управление охраной труда в учреждении осуществляет заведующий, который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обеспечивает: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реализацию государственной политики в сфере охраны труда в ДОУ;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разработку и реализацию областных целевых программ улучшения условий и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разработку и реализацию профилактических мер, направленных на снижение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и детского травматизма и профессиональной заболеваемости,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улучшение условий труда и санитарно-бытового обслуживания работников в учреждении;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-представление в орган исполнительной влас</w:t>
      </w:r>
      <w:r w:rsidR="00FA4E51">
        <w:rPr>
          <w:rFonts w:ascii="Times New Roman" w:hAnsi="Times New Roman" w:cs="Times New Roman"/>
          <w:color w:val="000000"/>
          <w:sz w:val="24"/>
          <w:szCs w:val="24"/>
        </w:rPr>
        <w:t xml:space="preserve">ти </w:t>
      </w:r>
      <w:proofErr w:type="gramStart"/>
      <w:r w:rsidR="00FA4E51">
        <w:rPr>
          <w:rFonts w:ascii="Times New Roman" w:hAnsi="Times New Roman" w:cs="Times New Roman"/>
          <w:color w:val="000000"/>
          <w:sz w:val="24"/>
          <w:szCs w:val="24"/>
        </w:rPr>
        <w:t>г.Лениног</w:t>
      </w:r>
      <w:r w:rsidR="00233827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A4E51">
        <w:rPr>
          <w:rFonts w:ascii="Times New Roman" w:hAnsi="Times New Roman" w:cs="Times New Roman"/>
          <w:color w:val="000000"/>
          <w:sz w:val="24"/>
          <w:szCs w:val="24"/>
        </w:rPr>
        <w:t>рска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осуществляющий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государственное управление охраной труда, необходимой информации и материалов для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анализа состояния условий и охраны труда и подготовки управленческих решений по 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улучшению;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определение ответственных лиц для осуществления управления по вопросам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расследовании несчастных случаев на производстве (групповых, с тяжелым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смертельным исходом), произошедших в учреждении;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исполнение иных полномочий, предусмотренных федеральными законами и иными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нормативными правовыми актами Российской Федерации, законами и иными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нормативными правов</w:t>
      </w:r>
      <w:r w:rsidR="00FA4E51">
        <w:rPr>
          <w:rFonts w:ascii="Times New Roman" w:hAnsi="Times New Roman" w:cs="Times New Roman"/>
          <w:color w:val="000000"/>
          <w:sz w:val="24"/>
          <w:szCs w:val="24"/>
        </w:rPr>
        <w:t>ыми актами РТ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реализации своих обязанностей в области охраны труда заведующий учреждения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(далее - руководитель) создает систему управления охраной труда, в рамках которой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разрабатываются и утверждаются должностные инструкции работников, включая 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права в решении вопросов охраны труда, руководствуясь при этом законодательными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иными нормативными правовыми актами в области охраны труда.</w:t>
      </w:r>
    </w:p>
    <w:p w:rsidR="00D81F66" w:rsidRDefault="00D81F6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2.ПОЛИТИКА В ОБЛАС</w:t>
      </w:r>
      <w:r w:rsidR="00FA4E51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ТИ СИСТЕМЫ ОХРАНЫ ТРУДА В УЧРЕЖ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ДЕНИИ</w:t>
      </w:r>
    </w:p>
    <w:p w:rsidR="00F932E1" w:rsidRDefault="00F932E1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.1.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Основными принципами </w:t>
      </w:r>
      <w:r>
        <w:rPr>
          <w:rFonts w:ascii="Times New Roman" w:hAnsi="Times New Roman" w:cs="Times New Roman"/>
          <w:color w:val="000000"/>
          <w:sz w:val="24"/>
          <w:szCs w:val="24"/>
        </w:rPr>
        <w:t>системы управления охраной труда в ДОУ являются: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-обеспечение приоритета сохранения жизни и здоровья работников и лиц, в процессе 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трудовой деятельности и организованного отдыха;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-гарантии прав работников на охрану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-деятельность, направленная на профилактику и предупреждение производственного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травматизма и профессиональной заболеваемости;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-обеспечение выполнения требований охраны труда, содержащихся в законодательстве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Федерации, правилах по охране труда, а также в правилах безопасности,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санитарно-гигиенических нормах и правилах, государственных стандартах,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организационно-методических документах, инструкциях по охране труда для создания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здоровых и безопасных условий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-планирование мероприятий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-неукоснительное исполнение требований охраны труда работодателем и работниками,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ответственность за их нарушение.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Основные задачи </w:t>
      </w:r>
      <w:r>
        <w:rPr>
          <w:rFonts w:ascii="Times New Roman" w:hAnsi="Times New Roman" w:cs="Times New Roman"/>
          <w:color w:val="000000"/>
          <w:sz w:val="24"/>
          <w:szCs w:val="24"/>
        </w:rPr>
        <w:t>Системы управления охраной труда в ДОУ: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-реализация основных направлений политики организации в сфере охраны труда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выработка предложений по ее совершенствованию;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-разработка и реализация программ улучшения условий и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-создание условий, обеспечивающих соблюдение законодательства по охране труда, в том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числе обеспечение безопасности эксплуатации зданий и сооружений, используемых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трудовом процессе, оборудования, приборов и технических средств трудового процесса;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-формирование безопасных условий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за соблюдением требований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-обучение и проверка знаний по охране труда, в том числе, создание и совершенствование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непрерывной системы образования в области обеспечения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-предотвращение несчастных случаев с лицами, осуществляющих трудовую деятельность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учреждении.</w:t>
      </w:r>
    </w:p>
    <w:p w:rsidR="00F932E1" w:rsidRDefault="00F932E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.ОРГАНИЗАЦИЯ СИСТЕМЫ УПРАВЛЕНИЯ ОХРАНОЙ ТРУДА</w:t>
      </w:r>
    </w:p>
    <w:p w:rsidR="007C7CF5" w:rsidRPr="00013172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 w:rsidRPr="00013172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ФУНКЦИОНАЛЬНЫЕ ОБЯЗАННОСТИ ДОЛЖНОСТНЫХ ЛИЦ</w:t>
      </w: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 w:rsidRPr="00013172"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УЧРЕЖДЕНИЯ ПО ОХРАНЕ ТРУДА</w:t>
      </w:r>
    </w:p>
    <w:p w:rsidR="00F932E1" w:rsidRPr="00013172" w:rsidRDefault="00F932E1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.Служба охраны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3.1.1.Служба охраны труда создается для организации работы по охране труда</w:t>
      </w:r>
    </w:p>
    <w:p w:rsidR="007C7CF5" w:rsidRDefault="00D81F6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заведующим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учреждения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3.1.2.Функции службы охраны труда в учреждении возлагаются на ответственное лицо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который подчиняется непосредственно заведующему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3.1.3.Ответственный по охране труда осуществляет свою деятельность во взаимодействии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комиссией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3.1.4. Ответственный по охране труда в своей деятельности руководствуются законами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иными нормативными правовыми актами об охране труда, коллективным договором,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соглашением по охране труда, другими локальными нормативными правовыми актами</w:t>
      </w:r>
    </w:p>
    <w:p w:rsidR="00013172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Структура системы управления охраной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Организационно система управления охраной труда является трехуровневой.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3.2.1.Управление охраной труда на первом уровне в соответствии с имеющимися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полномочиями осуществляют ответственные лица по охране труда, (ежедневно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занесением результата проверок в журнал 1-й ступени контроля)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3.2.2.Управление охраной труда на втором уровне в соответствии с имеющимися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полномочиями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работодатель в лице заведующего учреждени</w:t>
      </w:r>
      <w:r w:rsidR="00233827">
        <w:rPr>
          <w:rFonts w:ascii="Times New Roman" w:hAnsi="Times New Roman" w:cs="Times New Roman"/>
          <w:color w:val="000000"/>
          <w:sz w:val="24"/>
          <w:szCs w:val="24"/>
        </w:rPr>
        <w:t>ем, (</w:t>
      </w:r>
      <w:r>
        <w:rPr>
          <w:rFonts w:ascii="Times New Roman" w:hAnsi="Times New Roman" w:cs="Times New Roman"/>
          <w:color w:val="000000"/>
          <w:sz w:val="24"/>
          <w:szCs w:val="24"/>
        </w:rPr>
        <w:t>каждый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квартал с занесением результата проверок в журнал 2-й ступени контроля)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3.2.3.Управление охраной труда на третьем уровне в соответствии с имеющимися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полномочиями осуществляет комиссия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3.2.5.Порядок организации работы по охране труда в учреждении определяется ее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Уставом, Правилами внутреннего трудового распорядка, должностными инструкциями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требованиями настоящего Положения.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Организация системы по обеспечению охраны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Организация работ по охране труда предусматривает: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-распределение обязанностей и ответственности по охране труда между руководителем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персоналом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-участие работников и их представителей в управлении охраной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-обучение и подготовку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-разработку процедур по формированию документации системы управления охраной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-разработку процесса сбора и передачи информации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3.4.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Распределение обязанностей и ответственности по охране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Роль заведующего учреждением в управлении охраной труда направлена на создание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результативной системы управления охраной труда. Она позволяет ему: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-определять цели;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-выделять приоритетные цели/задачи и необходимые ресурсы;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-содействовать планированию работ;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-обеспечивать работника всей необходимой информацией об опасностях, с которыми он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может столкнуться во время работы. Если работник на своем рабочем месте может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соприкасаться с опасными веществами и материалами, в его распоряжении должна быть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информация обо всех опасных свойствах данных веществ и мерах по безопасному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обращению с ними;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-организовывать работу по обеспечению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-повышать мотивацию персонала на выполнение единых целей и задач по обеспечению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-предоставлять необходимые условия и ресурсы для лиц, ответственных за обеспечение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включая членов комиссии и ответственного лица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-сводить к минимуму действие субъективных факторов.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Обязанности ответственных лиц по охране труда разрабатываются с учетом структуры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штатов учреждения, должностных обязанностей, особенностей производства, требований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квалификационных справочников должностей руководителей, специалистов и других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и тарифно-квалификационных справочников работ и профессий рабочих,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федеральных и отраслевых стандартов, правил и инструкций и других действующих</w:t>
      </w:r>
    </w:p>
    <w:p w:rsidR="00D81F66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актов.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3.5. Структура подразделений в ДОУ, ответственные лица за систему охраны труда</w:t>
      </w:r>
      <w:r w:rsidR="00FA4E51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Обслуживающий персонал</w:t>
      </w:r>
      <w:r w:rsidR="00013172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завхоз </w:t>
      </w:r>
      <w:r w:rsidR="00FA4E51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-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дворник</w:t>
      </w:r>
      <w:r w:rsidR="00FA4E51"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gramEnd"/>
      <w:r w:rsidR="00D81F66">
        <w:rPr>
          <w:rFonts w:ascii="Times New Roman" w:hAnsi="Times New Roman" w:cs="Times New Roman"/>
          <w:color w:val="000000"/>
          <w:sz w:val="24"/>
          <w:szCs w:val="24"/>
        </w:rPr>
        <w:t>, сторожа, рабочие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комплексному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обслуживанию здания, рабочий по стирке и ремонту</w:t>
      </w:r>
    </w:p>
    <w:p w:rsidR="00D81F66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спецодежды и белья, уборщик служебных</w:t>
      </w:r>
      <w:r w:rsidR="00D81F66" w:rsidRPr="00D81F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1F66">
        <w:rPr>
          <w:rFonts w:ascii="Times New Roman" w:hAnsi="Times New Roman" w:cs="Times New Roman"/>
          <w:color w:val="000000"/>
          <w:sz w:val="24"/>
          <w:szCs w:val="24"/>
        </w:rPr>
        <w:t>помещений,</w:t>
      </w:r>
    </w:p>
    <w:p w:rsidR="007C7CF5" w:rsidRDefault="00D81F6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оператор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хлораторной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установки, </w:t>
      </w:r>
      <w:r w:rsidR="008948C7">
        <w:rPr>
          <w:rFonts w:ascii="Times New Roman" w:hAnsi="Times New Roman" w:cs="Times New Roman"/>
          <w:color w:val="000000"/>
          <w:sz w:val="24"/>
          <w:szCs w:val="24"/>
        </w:rPr>
        <w:t>младшие   воспитатели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педагогический персонал старший воспитатель</w:t>
      </w:r>
      <w:r w:rsidR="00013172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-</w:t>
      </w:r>
    </w:p>
    <w:p w:rsidR="007C7CF5" w:rsidRDefault="0001317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оспитатели</w:t>
      </w:r>
    </w:p>
    <w:p w:rsidR="008948C7" w:rsidRDefault="0001317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педагог - </w:t>
      </w:r>
      <w:r w:rsidR="008948C7">
        <w:rPr>
          <w:rFonts w:ascii="Times New Roman" w:hAnsi="Times New Roman" w:cs="Times New Roman"/>
          <w:color w:val="000000"/>
          <w:sz w:val="24"/>
          <w:szCs w:val="24"/>
        </w:rPr>
        <w:t>психолог</w:t>
      </w:r>
    </w:p>
    <w:p w:rsidR="008948C7" w:rsidRDefault="0001317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учитель - </w:t>
      </w:r>
      <w:r w:rsidR="008948C7">
        <w:rPr>
          <w:rFonts w:ascii="Times New Roman" w:hAnsi="Times New Roman" w:cs="Times New Roman"/>
          <w:color w:val="000000"/>
          <w:sz w:val="24"/>
          <w:szCs w:val="24"/>
        </w:rPr>
        <w:t>логопед</w:t>
      </w:r>
    </w:p>
    <w:p w:rsidR="00013172" w:rsidRDefault="0001317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музыкальные руководители</w:t>
      </w:r>
    </w:p>
    <w:p w:rsidR="00013172" w:rsidRDefault="0001317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инструктор по физкультуре и плаванию</w:t>
      </w:r>
    </w:p>
    <w:p w:rsidR="00013172" w:rsidRDefault="0001317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педагоги дополнительного образования</w:t>
      </w:r>
    </w:p>
    <w:p w:rsidR="00013172" w:rsidRDefault="0001317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="008948C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8948C7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У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чебно</w:t>
      </w:r>
      <w:r w:rsidR="00013172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вспом</w:t>
      </w:r>
      <w:r w:rsidR="008948C7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огательный персонал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медицинский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работник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младшие воспитатели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3.1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учебно</w:t>
      </w:r>
      <w:r w:rsidR="00D81F66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вспомогательный персонал заведующий</w:t>
      </w:r>
    </w:p>
    <w:p w:rsidR="00233827" w:rsidRDefault="0023382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завхоз 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старший воспитатель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13172">
        <w:rPr>
          <w:rFonts w:ascii="Times New Roman" w:hAnsi="Times New Roman" w:cs="Times New Roman"/>
          <w:color w:val="000000"/>
          <w:sz w:val="24"/>
          <w:szCs w:val="24"/>
        </w:rPr>
        <w:t xml:space="preserve">медицинские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работник</w:t>
      </w:r>
      <w:r w:rsidR="00013172">
        <w:rPr>
          <w:rFonts w:ascii="Times New Roman" w:hAnsi="Times New Roman" w:cs="Times New Roman"/>
          <w:color w:val="000000"/>
          <w:sz w:val="24"/>
          <w:szCs w:val="24"/>
        </w:rPr>
        <w:t>и  ДОУ</w:t>
      </w:r>
    </w:p>
    <w:p w:rsidR="008948C7" w:rsidRDefault="008948C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910F7">
        <w:rPr>
          <w:rFonts w:ascii="Times New Roman" w:hAnsi="Times New Roman" w:cs="Times New Roman"/>
          <w:b/>
          <w:color w:val="000000"/>
          <w:sz w:val="24"/>
          <w:szCs w:val="24"/>
        </w:rPr>
        <w:t>3.2.на каждом рабочем месте непосредственно ответственность по охране труда несут сотрудники данного участка</w:t>
      </w:r>
    </w:p>
    <w:p w:rsidR="00D81F66" w:rsidRPr="002910F7" w:rsidRDefault="00D81F6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="002910F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Обязанности руководителя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Обязанности по обеспечению безопасных условий и охраны труда возлагаются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руководителя учреждения (статья 212 ТК РФ).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Руководитель учреждения обязан обеспечить: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безопасность работников при эксплуатации зданий, сооружений, оборудования,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осуществлении технологических процессов, а также применяемых в производстве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инструментов, сырья и материалов.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применение прошедших обязательную сертификацию или декларирование соответствия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установленном законодательством Российской Федерации порядке о техническом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регулировании средств индивидуальной и коллективной защиты работников.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соответствующие требованиям охраны труда условия труда на каждом рабочем месте.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режим труда и отдыха работников в соответствии с трудовым законодательством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иными нормативными правовыми актами, содержащими нормы трудового права.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приобретение и выдачу за счет собственных средств специальной одежды, специальной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обуви и других средств индивидуальной защиты, смывающих и обезвреживающих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средств, прошедших обязательную сертификацию или декларирование соответствия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установленном законодательством Российской Федерации порядке о техническом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регулировании, в соответствии с установленными нормами, работникам, занятым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работах с вредными и (или) опасными условиями труда, а также на работах, выполняемых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особых температурных условиях или связанных с загрязнением.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-обучение безопасным методам и приемам выполнения работ и оказанию доврачебной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помощи пострадавшим на производстве, проведение инструктажа по охране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стажировки на рабочем месте и проверки знания требований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недопущение к работе лиц, не прошедших в установленном порядке обучение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инструктаж по охране труда, стажировку и проверку знаний требований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организацию контроля за состоянием условий труда на рабочих местах, а также за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правильностью применения работниками средств индивидуальной и коллективной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аттестации рабочих мест по условиям труда с последующей сертификацией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работ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в случаях, предусмотренных действующим законодательством, организовывать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проведение за счет собственных средств обязательных предварительных (при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поступлении на работу) и периодических (в течение трудовой деятельности) медицинских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осмотров (обследований), обязательных психиатрических освидетельствований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работников, внеочередных медицинских осмотров (обследований), обязательных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психиатрических освидетельствований работников по их просьбам в соответствии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медицинскими рекомендациями с сохранением за ними места работы (должности)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среднего заработка на время прохождения указанных медицинских осмотров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(обследований), обязательных психиатрических освидетельствований.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недопущение работников к исполнению ими трудовых обязанностей без прохождения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обязательных медицинских осмотров (обследований), обязательных психиатрических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освидетельствований, а также в случае медицинских противопоказаний.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об условиях и охране труда на рабочих местах, о риске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повреждения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здоровья и полагающихся им компенсациях и средствах индивидуальной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предоставление уполномоченным федеральным органам исполнительной власти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органам исполнительной власти в области охраны труда, а также профессиональному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союзу работников информации и документов, необходимых для осуществления ими своих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полномочий.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принятие мер по предотвращению аварийных ситуаций, сохранению жизни и здоровья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при возникновении таких ситуаций, в том числе по оказанию пострадавшим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доврачебной помощи.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расследование, извещение и учет несчастных случаев на производстве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 в порядке, установленном действующим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законодательством.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санитарно-бытовое и лечебно-профилактическое обслуживание работников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требованиями охраны труда, а также доставку работников, заболевших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рабочем месте, в медицинскую организацию в случае необходимости оказания им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неотложной медицинской помощи.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беспрепятственный допуск должностных лиц федеральных органов исполнительной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власти, уполномоченных на проведение государственного надзора и контроля, органов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исполнительной власти субъектов Российской Федерации в области охраны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органов Фонда социального страхования Российской Федерации, а также представителей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органов общественного контроля в целях проведения проверок условий и охраны труда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расследования несчастных случаев на производстве и профессиональных заболеваний.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предписаний должностных лиц федеральных органов исполнительной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власти, уполномоченных на проведение государственного надзора и контроля,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рассмотрение представлений органов общественного контроля в установленные ТК РФ,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иными федеральными законами сроки.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обязательное социальное страхование работников от несчастных случаев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профессиональных заболеваний.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ознакомление работников с требованиями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разработку и утверждение правил и инструкций по охране труда для работников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учетом мнения выборного представительного органа работников организации или иного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уполномоченного работниками органа в порядке, установленном статьей 372 ТК РФ для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принятия локальных нормативных актов.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наличие комплекта нормативных правовых актов, содержащих требования охраны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со спецификой деятельности.</w:t>
      </w:r>
    </w:p>
    <w:p w:rsidR="00D81F66" w:rsidRDefault="00D81F6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2910F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3.4</w:t>
      </w:r>
      <w:r w:rsidR="007C7CF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7C7CF5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Основными задачами ответственного по охране труда являются: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-организация работы по обеспечению выполнения работниками требований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за соблюдением работниками законов и иных нормативных правовых актов об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охране труда, коллективного договора, соглашения по охране труда, других локальных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правовых актов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-организация профилактической работы по предупреждению производственного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травматизма, профессиональных заболеваний и заболеваний, обусловленных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производственными факторами, а также работы по улучшению условий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-разработка и пересмотр устаревших инструкций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в предусмотренных случаях проведения предварительных (при поступлении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работу) и периодических медицинских осмотров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-контроль за выдачей работникам, спецодежды,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спецобуви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других необходимых средств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индивидуальной защиты;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за своевременным обеспечением работающих смывающими средствами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установленными нормами;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-контроль за своевременным проведением специальной оценки условий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паспортизации санитарно-технического состояния условий труда, разработкой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выполнением по их результатам мероприятий по приведению условий и охраны труда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соответствие с нормативными требованиями;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-изучение и распространение передового опыта по охране труда, пропаганда вопросов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труда.</w:t>
      </w:r>
    </w:p>
    <w:p w:rsidR="007C7CF5" w:rsidRDefault="002910F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3.5</w:t>
      </w:r>
      <w:r w:rsidR="007C7CF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7C7CF5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Для выполнения поставленных задач на ответственного по охране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возлагаются следующие функции: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учет и анализ состояния и причин производственного травматизма, профессиональных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заболеваний и заболеваний, обусловленных производственными факторами;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организация, методического руководства специальной оценкой условий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сертификацией работ по охране труда и контроль за их проведением;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проверок, обследований технического состояния зданий, сооружений,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машин и механизмов, приспособлений, средств индивидуальной защиты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работников, состояния санитарно-технических устройств, работы вентиляционных систем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соответствие требованиям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разработка программ по улучшению условий и охраны труда, предупреждению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травматизма, профессиональных заболеваний, заболеваний,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обусловленных производственными факторами; оказание организационно-методической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помощи по выполнению запланированных мероприятий;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составлении разделов коллективного договора, касающихся условий и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составление совместно с медицинским работником списков должностей, в соответствии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которыми работники должны проходить обязательные предварительные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периодические медицинские осмотры;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работе комиссии по расследованию несчастных случаев;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оформление и хранение документов, касающихся требований охраны труда,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установленными сроками;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подготовке документов для назначения выплат по страхованию в связи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несчастными случаями на производстве или профессиональными заболеваниями;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составление отчетности по охране и условиям труда по формам, установленным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Госкомстатом России;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-разработка программ обучения по охране труда работников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-проведение вводного инструктажа по охране труда со всеми лицами, поступающими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работу, проходящими производственную практику;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обеспечением и правильным применением средств индивидуальной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коллективной защиты;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 своевременного обучения по охране труда работников учреждения, в том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числе его заведующего, и участие в работе комиссий по проверке знаний требований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организация совещаний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доведение до сведения работников действующих законов и иных нормативных правовых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актов об охране труда Российской Федерации, коллективного договора в учреждении;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выполнением мероприятий, предусмотренных программами, планами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улучшению условий и охраны труда, разделом коллективного договора, касающимся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вопросов охраны труда, а также за принятием мер по устранению причин, вызвавших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несчастный случай на производстве, выполнением предписаний органов государственного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надзора и контроля за соблюдением требований охраны труда, других мероприятий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созданию безопасных условий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своевременным проведением необходимых испытаний и технических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освидетельствований оборудования;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организацией хранения, выдачи, стирки, химической чистки, сушки,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обезжиривания и ремонта специальной одежды, специальной обуви и других средств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индивидуальной и коллективной защиты;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правильным расходованием средств, выделенных на выполнение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мероприятий по улучшению условий и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контроль за использованием труда женщин в соответствии с законодательством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рассмотрение писем, заявлений, жалоб работников, касающихся вопросов условий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подготовка предложений заведующему учреждения по устранению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выявленных недостатков.</w:t>
      </w:r>
    </w:p>
    <w:p w:rsidR="007C7CF5" w:rsidRDefault="002910F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3.6</w:t>
      </w:r>
      <w:r w:rsidR="007C7CF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233827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Обязанности завхоза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7C7CF5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по охране труда в учреждении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-обеспечивает соблюдение требований охраны труда при эксплуатации основного здания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других построек на территории учреждения, технологического, энергетического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осуществляет их периодический осмотр и организует текущий ремонт;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-обеспечивает безопасность при переноске тяжестей, погрузочно-разгрузочных работах,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территории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-организует соблюдение требований пожарной безопасности зданий и сооружений, следит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 исправностью средств пожаротушения;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обеспечивает помещения оборудованием и инвентарем, отвечающим требованиям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правил и норм охраны труда, стандартам безопасности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организует проведение ежегодных измерений сопротивления изоляции электроустановок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электропроводки, заземляющих устройств, периодических испытаний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освидетельствовании в помещениях учреждения в соответствии с правилами и нормами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обеспечению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-организует обучение, проводит инструктажи на рабочем месте (первичный, повторный,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внеплановый и целевой) технического и обслуживающего персонала;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приобретает согласно заявке спецодежду,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спецобувь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другие средства индивидуальной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 для работников учреждения и лиц, проходящих производственную практику;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-обеспечивает учет, хранение противопожарного инвентаря, сушку стирку, ремонт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обеззараживание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спецодежды, спец.обуви индивидуальных средств защиты,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-организует обеспечение безопасности при эксплуатации производственных зданий,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сооружений, оборудования, безопасность технологических процессов, безопасные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 труда на каждом рабочем месте,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-выполняет другие функции, определенные руководителем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="002910F7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Обязанности работника в области охраны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Обязанности работника в области охраны труда определены статьей 214 ТК РФ.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 обязан: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-соблюдать требования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правильно применять средства индивидуальной и коллективной защиты.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проходить обучение безопасным методам и приемам выполнения работ по охране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оказанию доврачебной помощи при несчастных случаях на производстве, инструктаж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охране труда, стажировку на рабочем месте, проверку знаний требований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немедленно извещать своего непосредственного руководителя о любой ситуации,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угрожающей жизни и здоровью людей, о каждом несчастном случае, происшедшем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производстве, или об ухудшении состояния своего здоровья, в том числе о проявлении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признаков острого профессионального заболевания.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проходить обязательные предварительные (при поступлении на работу) и периодические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(в течение трудовой деятельности) медицинские осмотры (обследования).</w:t>
      </w:r>
    </w:p>
    <w:p w:rsidR="00D81F66" w:rsidRDefault="00D81F6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81F66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ПЛАНИРОВАНИЕ РАБОТЫ ПО ОХРАНЕ ТРУДА</w:t>
      </w:r>
      <w:r w:rsidR="00D81F66" w:rsidRPr="00D81F66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D81F66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В УЧРЕЖДЕНИИ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 Цель планирования работы по охране труда состоит в определении приоритетных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направлений, сроков, этапов и способов реализации требований действующего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законодательства об охране труда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4.2. Планирование работы по охране труда строится на основе принципов: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социальное партнерство работодателя и работника;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взаимосвязанность планов по охране труда с производственными планами;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приоритетность ведущего направления среди планируемых мероприятий, рациональное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распределение материальных, финансовых и трудовых ресурсов;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непрерывность, т.е. непрерывно должен осуществляться анализ, периодически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уточняться цели и задачи.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4.3. При установлении и анализе целей и задач по охране труда необходимо учитывать: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государственные нормативные требования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важные факторы охраны труда, технологические варианты, финансовые,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эксплуатационные и другие особенности хозяйственной деятельности организации;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ресурсные возможности;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политику организации в области охраны труда, включая обязательство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предотвращению несчастных случаев на производстве и профессиональных заболеваний.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4.4. Исходными данными для разработки планов по охране труда служат данные учета,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отчетности, оценки риска, материалы проверок и пр. Среди них: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результаты аттестации рабочих мест по условиям труда и всех видов производственного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административно-общественного контроля;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статистические сведения об условиях труда, производственном травматизме,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заболеваниях, временной нетрудоспособности пострадавших от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несчастных случаев на производстве и затратах на мероприятия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предписания органов государственного надзора и контроля за соблюдением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законодательства об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организационно-распорядительные документы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4.5. Планирование по охране труда проводится с учетом следующих показателей: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численность работающих, которым предусматривается приведение условий труда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требованиями и нормами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состояние зданий и сооружений, подлежащих реконструкции или капитальному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ремонту, а также технологических процессов, оборудования, подлежащих замене,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реконструкции в целях приведения состояния условий труда в соответствие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требованиями и нормами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4.6. Формы планирования работ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Планирование по охране труда по срокам действия на: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перспективное (программы улучшения условий и охраны труда в учреждении),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-годовое (мероприятия коллективного договора (соглашения) по охране труда, план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мероприятий по улучшению и оздоровлению условий труда по итогам проведенной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 рабочих мест по условиям труда),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оперативное (для реализации мероприятий коллективного договора и решения вновь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возникающих задач в подструктурах по результатам контроля).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4.7. Руководитель учреждения определяет и документально оформляет программу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улучшения условий и охраны труда, уделяя внимание следующим действиям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реализации требований охраны труда: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подготовке программы улучшения условий и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определению и приобретению необходимых средств управления производственными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процессами, оборудования, средств индивидуальной и коллективной защиты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разъяснению работникам степени соответствия рабочих мест установленным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требованиям условий и охраны труда, а также приобретению работниками навыков,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необходимых для достижения требуемого уровня безопасности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совершенствованию и актуализации, если это необходимо, методов управления охраной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и средств контроля;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выяснению перспективных тенденций в области охраны труда, включая возможности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повышения технического уровня обеспечения охраны труда учреждением;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выявлению и контролю вредных и опасных производственных факторов и работ, при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наличии которых необходим предварительный и периодический медицинский осмотр.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4.8. Программа улучшения условий и охраны труда должна регулярно пересматриваться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запланированными интервалами. При необходимости программа должна учитывать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изменения в деятельности учреждения, изменения оказываемых услуг или условий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функционирования. Такая программа должна также предусматривать: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распределение ответственности за достижение целей и задач, нормативных показателей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и охраны труда для каждого подразделения и уровня управления в организации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обеспеченность необходимыми ресурсами;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средства и сроки, в которые должны быть достигнуты цели и решены задачи программы.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4.9. При разработке мероприятий раздела "Охрана труда" коллективного договора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необходимо руководствоваться постановлением Министерства труда Российской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Федерации от 27 февраля 1995 года N 11 "Об утверждении Рекомендаций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планированию мероприятий по охране труда", которым утверждена рекомендуемая форма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соглашения по охране труда работодателей и уполномоченных работниками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представительных органов.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4.10. Для учреждения характерными являются следующие мероприятия: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приведение аттестации рабочих мест по условиям труда в соответствие с нормами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требованиями законодательства об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санитарно-гигиеническое и лечебно-профилактическое обеспечение.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4.11. Разработке мероприятий по охране труда коллективного договора предшествует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анализ результатов аттестации рабочих мест по условиям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4.12. Финансирование мероприятий по улучшению условий и охраны труда в учреждении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независимо от организационно-правовых форм осуществляется в размере не менее 0,2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процента суммы затрат на производство продукции (работ, услуг).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4.13. Контроль за выполнением мероприятий коллективного договора (соглашения)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осуществляется непосредственно сторонами или уполномоченными ими представителями.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Контроль возлагается на руководителя, ответственное лицо по охране труда, комиссию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4.14. При разработке плана мероприятий по улучшению и оздоровлению условий труда по</w:t>
      </w:r>
    </w:p>
    <w:p w:rsidR="007C7CF5" w:rsidRPr="00D81F66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итогам проведенной аттестации рабочих мест необходимо </w:t>
      </w:r>
      <w:r w:rsidRPr="00D81F66">
        <w:rPr>
          <w:rFonts w:ascii="Times New Roman" w:hAnsi="Times New Roman" w:cs="Times New Roman"/>
          <w:color w:val="000000"/>
        </w:rPr>
        <w:t xml:space="preserve">руководствоваться </w:t>
      </w:r>
      <w:r w:rsidR="00D81F66" w:rsidRPr="00D81F66">
        <w:rPr>
          <w:rFonts w:ascii="Times New Roman" w:hAnsi="Times New Roman" w:cs="Times New Roman"/>
          <w:color w:val="212529"/>
          <w:shd w:val="clear" w:color="auto" w:fill="F2F2F4"/>
        </w:rPr>
        <w:t xml:space="preserve"> </w:t>
      </w:r>
      <w:r w:rsidR="00D81F66" w:rsidRPr="00D81F66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Федеральным законом от 28 декабря 2013 г. № 426-ФЗ «О специальной оценке условий труда», который вступил в силу с 2014 года, используемая ранее аттестация рабочих мест была заменена такой процедурой, как специальная оценка условий труда (СОУТ).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План должен предусматривать мероприятия по применению средств индивидуальной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коллективной защиты, оздоровительные мероприятия, а также мероприятия по охране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Плане указываются источники финансирования мероприятий, сроки их исполнения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исполнители. План должен предусматривать приведение всех рабочих мест в соответствие</w:t>
      </w:r>
    </w:p>
    <w:p w:rsidR="00D81F66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государственными нормативными требованиями охраны труда</w:t>
      </w:r>
      <w:r w:rsidR="00D81F6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81F66" w:rsidRDefault="007C7CF5" w:rsidP="00D81F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ОРГАНИЗАЦИЯ КОНТРОЛЯ ЗА СОСТОЯНИЕМ УСЛОВИЙ</w:t>
      </w:r>
      <w:r w:rsidR="00D81F66" w:rsidRPr="00D81F66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D81F66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И ОХРАНЫ ТРУДА В УЧРЕЖДЕНИИ.</w:t>
      </w:r>
    </w:p>
    <w:p w:rsidR="007C7CF5" w:rsidRDefault="00D81F66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АУДИТ СИСТЕМЫ УПРАВЛЕНИЯ ОХРАНОЙ ТРУДА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 В учреждении должна быть создана эффективная система контроля за состоянием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и охраны труда.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5.2. Целью контроля за состоянием условий и охраны труда является предупреждение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травматизма, проф</w:t>
      </w:r>
      <w:r w:rsidR="002910F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81F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заболеваемости посредством осуществления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комплекса мероприятий.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5.3. Учреждение должно устанавливать и своевременно корректировать методы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периодической оценки соответствия состояния охраны труда действующему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законодательству (государственным нормативным требованиям охраны труда),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разрабатывать и обеспечивать функционирование процессов регулярного слежения,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измерения и регистрации результативности операций, способных воздействовать на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 труда. Эти процессы должны касаться:</w:t>
      </w:r>
    </w:p>
    <w:p w:rsidR="007C7CF5" w:rsidRDefault="007C7CF5" w:rsidP="00D81F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проведения необходимых качественных и количественных оценок в соответствии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установленными требованиями, целями учреждения в области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измерения результатов соответствия установленным критериям (нормативным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показателям) функционирования и государственным нормативным требованиям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регистрации несчастных случаев, профессиональных заболеваний, происшествий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других свидетельств недостаточной эффективности системы управления охраной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регистрации данных и результатов контроля и измерений, достаточных для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последующего проведения анализа результатов оперативного контроля за соответствием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целям охраны труда и выработки необходимых корректирующих и предупредительных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5.4. Учреждение должно располагать данными о нормативных требованиях проверки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контроля измерения и обеспечивать своевременное техническое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обслуживание и поверку этих средств.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5.5. Запись о проведенных проверках следует регистрировать и сохранять.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5.6. В учреждении должен быть организован контроль за состоянием охраны труда, что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является одним из главных элементов СУОТ, и направлен на: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проверку соответствия состояния условий труда работников государственным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нормативным требованиям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руководителями и работниками должностных обязанностей по охране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выявление и предупреждение нарушений и отклонений от требований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принятие эффективных мер по устранению выявленных недостатков.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Кроме того, при контроле за состоянием охраны труда анализируются результаты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 рабочих мест по условиям труда, делается оценка безопасности производства,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эффективности средств коллективной и индивидуальной защиты.</w:t>
      </w:r>
    </w:p>
    <w:p w:rsidR="00D81F66" w:rsidRDefault="00D81F6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.7. Основными видами контроля являются: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административно-общественный (оперативный) контроль;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ведомственный контроль;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контроль;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общественный контроль.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Дополнительными и обязательными видами контроля являются: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производственный контроль за соблюдением санитарных правил и выполнением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санитарно-профилактических мероприятий, соблюдением требований промышленной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безопасности (учитывается в СУОТ в части, касающейся контроля условий труда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рабочих местах);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.8. Административно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общественный (оперативный) контроль</w:t>
      </w:r>
    </w:p>
    <w:p w:rsidR="00E67619" w:rsidRDefault="00E67619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я ступень оперативного контроля </w:t>
      </w:r>
      <w:r>
        <w:rPr>
          <w:rFonts w:ascii="Times New Roman" w:hAnsi="Times New Roman" w:cs="Times New Roman"/>
          <w:color w:val="000000"/>
          <w:sz w:val="24"/>
          <w:szCs w:val="24"/>
        </w:rPr>
        <w:t>проводится ответственными лицами по охране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</w:t>
      </w:r>
      <w:r w:rsidR="00233827">
        <w:rPr>
          <w:rFonts w:ascii="Times New Roman" w:hAnsi="Times New Roman" w:cs="Times New Roman"/>
          <w:color w:val="000000"/>
          <w:sz w:val="24"/>
          <w:szCs w:val="24"/>
        </w:rPr>
        <w:t xml:space="preserve"> ежедневно перед началом работы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338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Проверка проводится путем обхода рабочих мест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выявлением нарушений правил техники безопасности. Все выявленные нарушения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записываются в журнал первой ступени оперативного контроля с указанием сроков 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устранения и ответственных лиц. Устранение выявленных нарушений, как правило,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должно производиться незамедлительно, под непосредственным контролем заведующего.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Если недостатки, выявленные проверкой, не могут быть устранены силами проверяемого,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то руководитель учреждения принимает соответствующие меры, которые регистрирует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журнале контроля. (Например: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« устранить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», «исправить в срок до…»). Если нарушение,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 исправлено в указанные сроки, то согласно Коллективному договору и действующему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законодательству в сфере охраны труда принимаются меры взыскания.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 грубого нарушения правил и норм охраны труда, которое может причинить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ущерб здоровью работающих или привести к аварии, работа приостанавливается до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устранения этого нарушения. Об устранении нарушений делается отметка в журнале 1-й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ступени контроля.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первой ступени контроля рекомендуется проверять: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мероприятий по устранению нарушений, выявленных предыдущей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проверкой;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состояние и правильность организации рабочих мест;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наличие и соблюдение работающими инструкций по технике безопасности;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наличие и состояние защитных, противопожарных средств;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наличие и правильность использования работающими средств индивидуальной защиты;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-требования безопасности при эксплуатации электронагревательных приборов,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 хозяйственного назначения;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исправность и работу приточно-вытяжной вентиляции и местных вентиляционных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устройств;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соблюдение работающими правил электробезопасности при работе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электроприборами;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состояние санитарно-бытовых помещений и устройств;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соблюдение установленного режима труда и отдыха, трудовой дисциплины;</w:t>
      </w:r>
    </w:p>
    <w:p w:rsidR="00E67619" w:rsidRDefault="00E67619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я ступень оперативного контроля </w:t>
      </w:r>
      <w:r>
        <w:rPr>
          <w:rFonts w:ascii="Times New Roman" w:hAnsi="Times New Roman" w:cs="Times New Roman"/>
          <w:color w:val="000000"/>
          <w:sz w:val="24"/>
          <w:szCs w:val="24"/>
        </w:rPr>
        <w:t>проводится руководителем учреждения, не реже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одного раза в квартал. Проверяются состояние условий и охраны труда структурных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подразделений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( обслуживающий персонал, пищеблок, воспитатели, младшие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воспитатели, специалисты) учреждения (согласно плану). Результаты проверки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записываются в журнале второй ступени оперативного контроля. По выявленным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нарушениям намечаются мероприятия, а руководитель учреждения назначает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исполнителей и сроки исполнения (при необходимости издается приказ по учреждению).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 грубого нарушения правил и норм охраны труда, которое, может причинить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ущерб здоровью работающих или привести к аварии, работа приостанавливается до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устранения этого нарушения.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второй ступени контроля кроме перечня позиций первой ступени рекомендуется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проверять: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организацию и результаты работы первой ступени контроля;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-выполнение приказов и распоряжений руководителя учреждения, решений профсоюзного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комитета по вопросам охраны труда;</w:t>
      </w:r>
    </w:p>
    <w:p w:rsidR="007C7CF5" w:rsidRDefault="002910F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выполнение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мероприятий по предписаниям органов надзора и контроля;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выполнение мероприятий по материалам расследования несчастных случаев;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исправность и соответствие производственных и вспомогательных помещений,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-своевременность проведения освидетельствований и испытаний защитных средств,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графиков профилактических осмотров, ремонтов и т.д.;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выполнение мероприятий по результатам аттестации рабочих мест и т.д.</w:t>
      </w:r>
    </w:p>
    <w:p w:rsidR="00E67619" w:rsidRDefault="00E67619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я ступень оперативного контроля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организуется и проводится совместно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председателем комиссии по ОТ, уполномоченным лицом от Совета трудового коллектива,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профсоюза работников. По выявленным нарушениям намечаются мероприятия и вносятся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План работы Комиссии по ОТ. Если намеченные мероприятия не могут быть выполнены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силами учреждения, то совместно с руководителем учреждения и председателем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 по ОТ подготавливаются документы с предложением об оказании посильной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помощи в решении возникших затруднений в учреждении, в вышестоящие органы.</w:t>
      </w:r>
    </w:p>
    <w:p w:rsidR="00E67619" w:rsidRDefault="00E67619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.9. Ведомственный контроль.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проведении комплексных проверок образовател</w:t>
      </w:r>
      <w:r w:rsidR="002910F7">
        <w:rPr>
          <w:rFonts w:ascii="Times New Roman" w:hAnsi="Times New Roman" w:cs="Times New Roman"/>
          <w:color w:val="000000"/>
          <w:sz w:val="24"/>
          <w:szCs w:val="24"/>
        </w:rPr>
        <w:t>ьных учреждений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проведении целевых проверок состояния и условий охраны труда, проводимых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планами работ У</w:t>
      </w:r>
      <w:r w:rsidR="002910F7">
        <w:rPr>
          <w:rFonts w:ascii="Times New Roman" w:hAnsi="Times New Roman" w:cs="Times New Roman"/>
          <w:color w:val="000000"/>
          <w:sz w:val="24"/>
          <w:szCs w:val="24"/>
        </w:rPr>
        <w:t>правления образования г.Лениногорска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проведении специальных проверок, организуемых по указанию (рекомендациям)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вышестоящих органов, органов надзора и контроля.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заявлениям работников образовательных учреждений.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результатам проверки оформляется акт и издается приказ о результатах проверки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(проверок). Итоги проверок рассматриваются на совещании с начальником управления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10. Государственный надзор и контроль.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Государственный надзор и контроль за соблюдением трудового законодательства и иных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правовых актов, содержащих нормы трудового права, осуществляет: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федеральная инспекция труда (ст. 352 - 364 ТК РФ),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надзор за безопасным ведением работ в промышленности (ст. 366 ТК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РФ);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энергетический надзор (ст. 367 ТК РФ);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санитарно-эпидемиологический надзор (ст. 368 ТК РФ);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государственный надзор за ядерной и радиационной безопасностью (ст. 369 ТК РФ).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Внутриведомственный государственный контроль за соблюдением требований охраны</w:t>
      </w:r>
    </w:p>
    <w:p w:rsidR="007C7CF5" w:rsidRDefault="007320AC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труда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в учреждениях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осуществляют федеральные органы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исполнительной власти, , а также органы местного самоуправления в порядке и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условиях, определяемых федеральными законами.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5.11.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Общественный контроль.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5.11.1. Общественный контроль за соблюдением руководителем учреждения требований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выполнением им условий коллективных договоров, соглашений в сфере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осуществляют: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Уполномоченный от Совета трудового коллектива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-Уполномоченный от первичной профсоюзной организации коллектива сотрудников ДОУ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5.11.2. Уполномоченные (доверенные) лица по охране труда профессиональных союзов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имеют право: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осуществлять контроль за соблюдением работодателями трудового законодательства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иных нормативных правовых актов, содержащих нормы трудового права;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проводить независимую экспертизу условий труда и обеспечения безопасности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принимать участие в расследовании несчастных случаев на производстве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получать информацию от руководителя о состоянии условий и охраны труда, а также 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всех несчастных случаях на производстве и профессиональных заболеваниях;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защищать права и законные интересы членов профессионального союза по вопросам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возмещения вреда, причиненного их здоровью на производстве (работе);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предъявлять работодателям требования о приостановке работ в случаях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непосредственной угрозы жизни и здоровью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направлять работодателям представления об устранении выявленных нарушений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законодательства и иных нормативных правовых актов, содержащих нормы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права, обязательные для рассмотрения;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осуществлять проверку состояния условий и охраны труда, выполнения обязательств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работодателей, предусмотренных коллективными договорами и соглашениями;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работе комиссий по испытаниям и приему в эксплуатацию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объектов и средств производства в качестве независимых экспертов;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рассмотрении трудовых споров, связанных с нарушением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законодательства и иных нормативных правовых актов, содержащих нормы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права, обязательств, предусмотренных коллективными договорами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соглашениями, а также с изменениями условий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обращаться в соответствующие органы с требованием о привлечении к ответственности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лиц, виновных в нарушении трудового законодательства и иных актов, содержащих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нормы трудового права, сокрытии фактов несчастных случаев на производстве.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5.11.3. Организация работы уполномоченных (доверенных) лиц по охране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первичной профсоюзной организации и Совета трудового коллектива осуществляется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основании Рекомендаций по организации работы уполномоченного (доверенного) лица,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утвержденных постановлением Минтруда России от 8 апреля 1994 года N 30, Типового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положения об уполномоченном (доверенном) лице по охране труда первичной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профсоюзной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организации , утвержденного постановлением ИК ФНПР от 18 октября 2006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года N 4-3, Методических рекомендаций по организации наблюдения (контроля) за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состоянием условий и охраны труда на рабочих местах уполномоченными (доверенными)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лицами по охране труда профессионального союза, утвержденных постановлением ФНПР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 26 сентября 2007 года N 4-6.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5.11.4. Уполномоченный в своей деятельности руководствуется требованиями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«Положением об уполномоченном (доверенном) лице по охране труда первичной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профсоюзной организации в ДОУ», решениями первичной профсоюзной организации,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протоколами Совета трудового коллектива по охране труда локальными нормативными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актами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5.11.5. Уполномоченный осуществляют свою деятельность во взаимодействии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руководителями и иными должностными лицами учреждения (структурного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подразделения), службой охраны труда, комитетом (комиссией) по охране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инспекцией труда профсоюзов, территориальными органами федеральных органов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исполнительной власти, уполномоченных на проведение надзора и контроля.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5.11.6. Задачами уполномоченного являются: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созданию в учреждении (структурном подразделении) здоровых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безопасных условий труда, соответствующих требованиям инструкций, норм и правил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осуществление в учреждении (структурном подразделении) контроля в форме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обследования и (или) наблюдения за состоянием условий и охраны труда на рабочих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местах;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подготовка предложений руководителю (должностному лицу) по улучшению условий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на рабочих местах на основе проводимого анализа;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представление интересов работников при рассмотрении трудовых споров по вопросам,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связанным с обязанностями работодателя по обеспечению безопасных условий и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и правами работника на труд в условиях, отвечающих требованиям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и консультирование работников структурных подразделений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вопросам их прав и гарантий на безопасный и здоровый труд.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5.11.7. Для решения задач, поставленных перед уполномоченными лицами, на них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возлагаются следующие функции: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обследований или наблюдений за состоянием условий труда на рабочих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местах и подготовка предложений должностным лицам по устранению выявленных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нарушений;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учреждения о необходимости выполнения инструкций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правильного применения ими средств индивидуальной и коллективной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защиты, содержания их в исправном состоянии, применения и использования в работе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исправного и безопасного оборудования и средств производства;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осуществление контроля в учреждении за ходом выполнения мероприятий по охране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предусмотренных коллективным договором или соглашением, и доведение до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сведения должностных лиц об имеющихся недостатках по выполнению этих мероприятий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указанные договором сроки;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учреждения о проводимых мероприятиях по улучшению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труда на рабочих местах, об отнесении условий труда на рабочих местах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степени вредности и опасности к определенному классу (оптимальному, допустимому,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вредному и опасному) на основании аттестации рабочих мест по условиям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должностным лицам по обязательному прохождению работниками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 периодических медицинских осмотров (обследований) в установленные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работодателем сроки;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осуществление контроля по своевременному обеспечению работников средствами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индивидуальной и коллективной защиты,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проверок и обследований механизмов, и другого производственного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находящегося в учреждении, с целью определения их соответствия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государственным нормативным требованиям охраны труда, а также эффективности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вентиляционных систем и систем, обеспечивающих освещение рабочих мест,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безопасного применения технологических процессов, инструментов, сырья и материалов;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руководителя о любой ситуации, угрожающей жизни и здоровью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работников, о каждом несчастном случае, происшедшем с работником, об ухудшении 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здоровья;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организации доврачебной помощи, а при необходимости оказание первой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помощи пострадавшему в результате несчастного случая, происшедшего в учреждении,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подготовка предложений руководителю, выборному органу первичной профсоюзной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по совершенствованию инструкций по охране труда, проектам локальных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актов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расследовании происшедших в структурном подразделении аварий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несчастных случаев, а также обеспечение контроля за мероприятиями по 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недопущению.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5.11.8. Для выполнения возложенных на него функций уполномоченный имеет право: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осуществлять контроль в учреждении за соблюдением требований инструкций, правил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 по охране труда, локальных нормативных актов;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осуществлять проверки или обследование состояния условий и охраны труда на рабочих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местах, выполнения мероприятий, предусмотренных коллективными договорами,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соглашениями, а также по результатам расследования несчастных случаев;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расследовании несчастных случаев на производстве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получать информацию от руководителя учреждения о состоянии условий и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а также о мерах по защите от воздействия вредных и (или) опасных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производственных факторов;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работе комиссий по испытаниям и приему в эксплуатацию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объектов и средств производства;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вносить обязательные для рассмотрения должностными лицами учреждения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предложения об устранении нарушений требований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защищать права и законные интересы членов профессионального союза по вопросам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возмещения вреда, причиненного их здоровью на производстве (работе);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направлять предложения должностным лицам о приостановке работ в случаях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непосредственной угрозы жизни и здоровью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участие в рассмотрении трудовых споров, связанных с нарушением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требований охраны труда, обязательств, предусмотренных коллективными договорами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соглашениями, изменениями условий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вносить руководителю, должностному лицу и в выборный орган первичной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профсоюзной организации предложения по проектам локальных нормативных правовых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актов об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обращаться в соответствующие органы с предложениями о привлечении к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ответственности должностных лиц, виновных в нарушении требований охраны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сокрытии фактов несчастных случаев на производстве.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5.11.9. Руководитель обязан в недельный срок со дня получения требования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(представления) об устранении выявленных нарушений сообщить в соответствующий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профсоюзный орган о результатах рассмотрения данного требования и принятых мерах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(ст. 370 ТК РФ).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5.11.10. Обеспечение условий деятельности уполномоченного (освобождение от основной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на период выполнения возложенных на него обязанностей, прохождения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обучения, обеспечение необходимой справочной литературой, предоставление помещения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хранения и работы с документами и др.) устанавливается коллективным договором,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локальным нормативным актом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5.11.11. Руководитель и должностные лица несут ответственность за нарушение прав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уполномоченного или воспрепятствование его законной деятельности в порядке,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установленном законодательством.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.12. Дополнительные обязательные виды контроля.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5.12.1. Производственный контроль за соблюдением санитарных правил и выполнением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санитарно-профилактических мероприятий, осуществляется в соответствии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санитарными правилами 1.1.1058-01 "Организация и проведение производственного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контроля за соблюдением санитарных правил и выполнением санитарно-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противоэпидемических (профилактических) мероприятий"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.13. Аудит системы управления охраной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Аудит (аудиторская проверка) системы управления охраной труда - проведение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независимой проверки организации на предмет соответствия системы управления охраной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требованиям действующего законодательства.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5.13.1. С целью определения эффективности и результативности системы управления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охраной труда и ее элементов по обеспечению безопасности и охраны здоровья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и определения соответствия системы управления охраной труда требованиям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действующего законодательства могут проводиться независимые проверки (аудит)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организациями, имеющими соответствующие лицензии на проведение экспертизы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5.13.2. Аудит включает оценку элементов системы управления охраной труда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 или его подразделении. Аудит должен охватывать: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политику в области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работников и (или) их представителей;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обязанности и ответственность;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компетентность и подготовку;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документацию системы управления охраной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передачу и обмен информацией;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планирование, развитие и функционирование системы управления охраной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предупреждающие и контролирующие меры;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управление изменениями;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предупреждение аварийных ситуаций, готовность к ним и ликвидацию их последствий;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материально-техническое снабжение;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наблюдение и измерение результатов деятельности;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расследование несчастных случаев, профессиональных заболеваний и инцидентов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их воздействие на деятельность по обеспечению безопасности и охране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здоровья;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анализ эффективности управления охраной труда руководством;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предупреждающие и корректирующие действия;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непрерывное совершенствование;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любые другие критерии проверки и элементы в зависимости от необходимости.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5.13.3. В выводах аудита должно быть определено, являются ли функционирующие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элементы системы управления охраной труда или их подсистемы: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эффективными для реализации политики и целей организации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соответствующими результатам оценки результативности деятельности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-обеспечивающими соответствие требованиям законов и правил, относящихся к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деятельности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обеспечивающими непрерывное совершенствование и применение передового опыта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5.13.4. Результаты аудита и его выводы доводятся до всех работников учреждения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образования.</w:t>
      </w:r>
    </w:p>
    <w:p w:rsidR="00E67619" w:rsidRDefault="00E67619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E676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ПОРЯДОК ОБЕСПЕЧЕНИЯ РАБОТНИКОВ СПЕЦОДЕЖДОЙ,</w:t>
      </w:r>
      <w:r w:rsidR="00E67619" w:rsidRP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СПЕЦОБУВЬЮ И</w:t>
      </w:r>
    </w:p>
    <w:p w:rsidR="007C7CF5" w:rsidRDefault="007C7CF5" w:rsidP="00E676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ДРУГИМИ СРЕДСТВАМИ ИНДИВИДУАЛЬНОЙ ЗАЩИТЫ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6.1. В соответствии со статьей 221 ТК РФ на работах с вредными условиями труда, 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также на работах, выполняемых в особых температурных условиях или связанных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загрязнением, работникам бесплатно выдаются прошедшие обязательную сертификацию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или декларирование соответствия специальная одежда, специальная обувь и другие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средства индивидуальной защиты (далее - СИЗ), а также смывающие и (или)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обезвреживающие средства в соответствии с типовыми нормами, которые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устанавливаются в порядке, определяемом Правительством Российской Федерации.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6.2. В случае необеспечения работника в соответствии с установленными нормами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средствами индивидуальной и коллективной защиты работодатель не имеет права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требовать от работника исполнения трудовых обязанностей и обязан оплатить возникший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этой причине простой в соответствии с ТК РФ.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6.3. В решении вопросов обеспечения работников СИЗ необходимо руководствоваться: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ТК РФ;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приказом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1 июня 2009 года № 290н "Об утверждении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Межотраслевых правил обеспечения работников специальной одеждой, специальной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обувью и другими средствами индивидуальной защиты";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типовыми отраслевыми нормами бесплатной выдачи спецодежды, спец</w:t>
      </w:r>
      <w:r w:rsidR="007320AC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обуви и других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средств индивидуальной защиты;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приказом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РФ от 26 апреля 2011 года № 342н "Об утверждении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Порядка проведения аттестации рабочих мест по условиям труда";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межотраслевыми и отраслевыми правилами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национальными стандартами на конкретные виды СИЗ;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Налоговым кодексом РФ. Часть II (глава 25, ст. 254).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6.4. Работодатель обязан обеспечить приобретение и выдачу прошедших в установленном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порядке сертификацию или декларирование соответствия СИЗ работникам, занятым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работах с вредными и (или) опасными условиями труда, а также на работах, выполняемых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особых температурных условиях или связанных с загрязнением.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6.5. Приобретение СИЗ осуществляется за счет средств работодателя. Допускается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приобретение работодателем СИЗ во временное пользование по договору аренды.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6.6. Предоставление работникам СИЗ, в том числе приобретенных работодателем во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временное пользование по договору аренды, осуществляется на основании результатов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аттестации рабочих мест по условиям труда, проведенной в установленном порядке, и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типовыми нормами бесплатной выдачи прошедших в установленном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порядке сертификацию или декларирование соответствия специальной одежды,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специальной обуви и других средств индивидуальной защиты (далее - типовые нормы).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6.7. Работодатель имеет право с учетом мнения выборного органа первичной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профсоюзной организации или иного представительного органа работников и своего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финансово-экономического положения устанавливать нормы бесплатной выдачи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работникам специальной одежды, специальной обуви и других средств индивидуальной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защиты, улучшающие по сравнению с типовыми нормами защиту работников от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имеющихся на рабочих местах вредных и (или) опасных факторов, а также особых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температурных условий или загрязнения.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6.8. Указанные нормы утверждаются локальными нормативными актами работодателя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основании результатов аттестации рабочих мест по условиям труда и с учетом мнения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соответствующего профсоюзного или иного уполномоченного работниками органа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могут быть включены в коллективный и (или) трудовой договор с указанием типовых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норм, по сравнению с которыми улучшается обеспечение работников средствами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индивидуальной защиты.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6.9. Руководитель имеет право с учетом мнения выборного органа первичной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профсоюзной организации или иного уполномоченного работниками представительного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органа заменять один вид средств индивидуальной защиты, предусмотренных типовыми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нормами, аналогичным, обеспечивающим равноценную защиту от опасных и вредных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факторов.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6.10. Руководитель обязан обеспечить информирование работников о полагающихся им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СИЗ. При заключении трудового договора руководитель должен ознакомить работников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Межотраслевыми правилами обеспечения работников специальной одеждой, специальной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обувью и другими средствами индивидуальной защиты, утвержденными приказом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1 июня 2009 года N 290н, а также с соответствующими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его профессии и должности типовыми нормами выдачи СИЗ.</w:t>
      </w:r>
    </w:p>
    <w:p w:rsidR="00E67619" w:rsidRDefault="00E67619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.11. Порядок выдачи и применения СИЗ.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6.11.1. Работник обязан правильно применять СИЗ, выданные ему в установленном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порядке.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6.11.2. СИЗ, выдаваемые работникам, должны соответствовать их полу, росту, размерам, 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также характеру и условиям выполняемой ими работы.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6.11.3. Руководитель обязан организовать надлежащий учет и контроль за выдачей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работникам СИЗ в установленные сроки.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6.11.4. Сроки пользования СИЗ исчисляются со дня фактической выдачи их работникам.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6.11.5. Выдача работникам и сдача ими СИЗ должны фиксироваться записью в Личной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карточке учета выдачи СИЗ (форма утверждена приказом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 июня 2009 года N 290н). Руководитель вправе вести учет выдачи работникам СИЗ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применением программных средств (информационно-аналитических баз данных).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Электронная форма учетной карточки должна соответствовать установленной форме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личной карточки учета выдачи СИЗ.</w:t>
      </w:r>
    </w:p>
    <w:p w:rsidR="007C7CF5" w:rsidRDefault="007320AC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6.11.6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Работникам, совмещающим профессии, или постоянно выполняющим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совмещаемые работы, помимо выдаваемых им СИЗ по основной профессии должны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дополнительно выдаваться в зависимости от выполняемых работ и другие виды СИЗ,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предусмотренные соответствующими типовыми нормами для совмещаемой профессии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(совмещаемому виду работ).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6.11.7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Работникам, временно переведенным на другую работу, работникам и другим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лицам, учащимся и студентам образовательных учреждений профессионального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 на время прохождения производственной практики (производственного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обучения), а также другим лицам, участвующим в производственной деятельности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работодателя либо осуществляющим в соответствии с действующим законодательством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мероприятия по контролю (надзору) в установленной сфере деятельности, СИЗ выдаются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общем порядке на время выполнения этой работы (прохождения профессионального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обучения, переобучения, производственной практики, производственного обучения) или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осуществления мероприятий по контролю (надзору).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6.11.8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В тех случаях, когда такие СИЗ, как диэлектрические галоши и перчатки,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диэлектрический коврик, или перчатки и т.п., не указаны в соответствующих типовых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нормах, они могут быть выданы работникам со сроком носки "до износа" или как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дежурные на основании результатов аттестации рабочих мест по условиям труда, а также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учетом условий и особенностей выполняемых работ.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6.11.9.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Дежурные СИЗ общего пользования должны выдаваться работникам только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время выполнения тех работ, для которых они предназначены. Указанные СИЗ с учетом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требований личной гигиены и индивидуальных особенностей работников могут быть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закреплены за определенными рабочими местами и передаваться от одной смены другой.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таких случаях СИЗ выдаются под ответственность руководителей структурных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подразделений, уполномоченных работодателем на проведение данных работ.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6.11.10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СИЗ, предназначенные для использования в особых температурных условиях,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должны выдаваться работникам с наступлением соответствующего периода года, а с его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окончанием должны быть сданы работодателю для организованного хранения до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следующего сезона.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6.11.11.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Время пользования указанными видами СИЗ устанавливается работодателем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учетом мнения выборного органа первичной профсоюзной организации или иного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представительного органа работников и местных климатических условий.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6.11.12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В сроки носки СИЗ, применяемых в особых температурных условиях, включается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время их организованного хранения.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6.11.13.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СИЗ, возвращенные работниками по истечении сроков носки, но пригодные для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дальнейшей эксплуатации, могут быть использованы по назначению после проведения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(при необходимости) мероприятий по уходу (стирке, чистке, дезинфекции, дегазации,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дезактивации,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обеспыливания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6.11.14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СИЗ, взятые в аренду, выдаются в соответствии с типовыми нормами. При выдаче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работнику специальной одежды, взятой работодателем в аренду, за работником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закрепляется</w:t>
      </w:r>
      <w:r w:rsidR="00C733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индивидуальный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комплект СИЗ, для чего на него наносится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соответствующая маркировка. Сведения о выдаче данного комплекта заносятся в личную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карточку учета и выдачи СИЗ работника.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6.11.15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При выдаче СИЗ, применение которых требует от работников практических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навыков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(респира</w:t>
      </w:r>
      <w:r w:rsidR="00C733F1">
        <w:rPr>
          <w:rFonts w:ascii="Times New Roman" w:hAnsi="Times New Roman" w:cs="Times New Roman"/>
          <w:color w:val="000000"/>
          <w:sz w:val="24"/>
          <w:szCs w:val="24"/>
        </w:rPr>
        <w:t xml:space="preserve">торы, противогазы, </w:t>
      </w:r>
      <w:r>
        <w:rPr>
          <w:rFonts w:ascii="Times New Roman" w:hAnsi="Times New Roman" w:cs="Times New Roman"/>
          <w:color w:val="000000"/>
          <w:sz w:val="24"/>
          <w:szCs w:val="24"/>
        </w:rPr>
        <w:t>, предохранительные пояса, каски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др.), работодатель должен обеспечить проведение инструктажа работников о правилах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применения указанных СИЗ, простейших способах проверки их работоспособности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исправности, а также организовать тренировки по их применению.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6.11.16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В случае пропажи или порчи СИЗ в установленных местах их хранения по 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зависящим от работников причинам работодатель обязан выдать им другие исправные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СИЗ. Работодатель должен обеспечить замену или ремонт СИЗ, пришедших в негодность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 окончания срока носки по причинам, не зависящим от работника.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6.11.17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Работодатель обязан обеспечить обязательность применения работниками СИЗ.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Работники не допускаются к выполнению работ без выданных им в установленном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порядке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СИЗ.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6.11.18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Работникам запрещается выносить по окончании рабочего дня СИЗ за пределы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ерритории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детского сада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6.1119.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Работники должны ставить в известность работодателя о выходе из строя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(неисправности) СИЗ.</w:t>
      </w:r>
    </w:p>
    <w:p w:rsidR="007C7CF5" w:rsidRDefault="00C733F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5.611.20. Р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аботодатель должен обеспечить испытание и проверку исправности СИЗ, а такж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своевременную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замену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СИЗ</w:t>
      </w:r>
      <w:proofErr w:type="gramEnd"/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с понизившимися защитными свойствами. После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проверки исправности на СИЗ должна быть сделана отметка (клеймо, штамп) о сроках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очередного испытания.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.12. Порядок организации хранения СИЗ и ухода за ними.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6.12.1. Учреждение за счет собственных средств обязано организовать надлежащий уход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 СИЗ и их хранение, своевременно осуществлять химчистку, стирку, дегазацию,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дезактивацию, дезинфекцию, обезвреживание,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обеспыливание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сушку СИЗ, а также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ремонт и замену СИЗ. В этих целях руководитель вправе выдавать работникам 2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комплекта соответствующих СИЗ с удвоенным сроком носки.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6.12.2. В случае отсутствия в учреждении технических возможностей для химчистки,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стирки, ремонта, дегазации, дезактивации, обезвреживания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обеспыливания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СИЗ данные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выполняются организацией, привлекаемой администрацией учреждения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гражданско-правовому договору.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6.12.3. В тех случаях, когда это требуется по условиям труда, в учреждении должны быть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устроены сушилки, камеры и установки для сушки,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обеспыливания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дегазации,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дезактивации и обезвреживания СИЗ.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6.12.4. При выборе СИЗ необходимо, кроме нормативных документов, руководствоваться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принципом соответствия защиты степени опасности.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6.12.5. Выбор СИЗ осуществляется с учетом характера производства, условий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особенностей выполняемых работ.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6.12.6. При выборе СИЗ необходимо учитывать: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степень и продолжительность контакта работающих с опасными и вредными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производственными факторами;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величину физических нагрузок при выполнении производственных операций.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6.12.7. При выборе СИЗ необходимо тщательное обследование условий труда, в частности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аттестации рабочих мест.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6.12.8. Для правильного и грамотного выбора СИЗ применительно к конкретным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условиям следует пользоваться ГОСТами и ТУ, в которых приводятся их основные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технические, защитные и эксплуатационные характеристики.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6.12.9. Обеспечение спецодеждой,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спецобувью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другими СИЗ осуществляется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 на основании заявок ответственного лица по ОТ, или лица его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заменяющего.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6.12.10. Заявки составляются в соответствии с нормами бесплатной выдачи специальной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одежды, специальной обуви и других средств индивидуальной защиты, утвержденными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 учреждения. В заявках на специальную одежду и специальную обувь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(отдельно для мужчин и женщин) указываются: наименования спецодежды,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спецобуви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ГОСТы, ОСТы, ТУ, модели, защитные пропитки, цвета тканей, размеры, рост, а для касок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 предохранительных поясов - типоразмеры.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6.12.11. Подготовленные заявки от учреждения согласовываются с ответственным лицом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6.12.12. Приемка каждой партии приобретенных средств индивидуальной защиты должна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производиться комиссией, состоящей из представителей работодателя и представителей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профсоюзного или иного уполномоченного работниками органа, или совместным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комитетом (комиссией по охране труда). При этом проверяется соответствие поступивших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СИЗ заявкам.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6.12.13. Комиссия по приемке составляет акт о качестве поступивших СИЗ (акт приемки).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6.12.14. Каждая партия должна сопровождаться копией сертификата соответствия,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заверенной синей печатью органа по сертификации или владельца сертификата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указанием объема поставки и номера партии.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6.12.15. Не допускается приемка от поставщиков СИЗ без сертификата соответствия.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6.12.16. Изготовитель (поставщик) обязан предоставить потребителю информацию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русском языке: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наименование товара;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страна и фирма-изготовитель;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область применения;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правила ухода и безопасного применения;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основные потребительские характеристики;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дата изготовления;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срок годности;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обозначение нормативной документации (ГОСТ, ТУ);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информация о сертификации;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адрес изготовителя и продавца.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6.12.17. Для хранения выданных работникам средств индивидуальной защиты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работодатель предоставляет в соответствии с требованиями строительных норм и правил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специально оборудованные помещения (гардеробные).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6.12.18. Специальная одежда из прорезиненных тканей и резиновая обувь должны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храниться в затемненных помещениях при температуре от +5 до +20 градусов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относительной влажности воздуха 50 - 70 процентов, на расстоянии не менее одного метра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 отопительных систем.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Принятые на хранение теплая специальная одежда и специальная обувь должны быть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тщательно очищены от загрязнений и пыли, просушены, отремонтированы и во время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хранения должны периодически подвергаться осмотру.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 одну из деталей (нагрудный карман, рукав, спину и др.) выдаваемой специальной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одежды наносится несмываемый контрастного цвета штамп организации (логотип).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6.13. Ответственность за своевременную и в полном объеме выдачу работникам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прошедших в установленном порядке сертификацию или декларирование соответствия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СИЗ в соответствии с типовыми нормами, за организацию контроля за правильностью 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применения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работниками, а также за хранение и уход за СИЗ возлагается на руководителя.</w:t>
      </w:r>
    </w:p>
    <w:p w:rsidR="00E67619" w:rsidRDefault="00E67619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67619" w:rsidRDefault="007C7CF5" w:rsidP="00E676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. ПОРЯДОК ПРОВЕДЕНИЯ </w:t>
      </w:r>
      <w:r w:rsidR="00C8211E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СПЕЦИАЛЬНОЙ ОЦЕНКИ УСЛОВИЙ</w:t>
      </w:r>
      <w:r w:rsid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ТРУДА</w:t>
      </w:r>
      <w:r w:rsidR="00C8211E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(СОУТ)</w:t>
      </w:r>
      <w:r w:rsid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СЕРТИФИКАЦИЯ ОРГАНИЗАЦИИ РАБОТ ПО ОХРАНЕ ТРУДА</w:t>
      </w:r>
    </w:p>
    <w:p w:rsidR="007E3892" w:rsidRPr="007E3892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7.1. </w:t>
      </w:r>
      <w:r w:rsidRPr="00E67619">
        <w:rPr>
          <w:rFonts w:ascii="Times New Roman" w:hAnsi="Times New Roman" w:cs="Times New Roman"/>
          <w:sz w:val="24"/>
          <w:szCs w:val="24"/>
        </w:rPr>
        <w:t xml:space="preserve">Работодатель обязан обеспечить проведение </w:t>
      </w:r>
      <w:r w:rsidR="00AC4124">
        <w:rPr>
          <w:rFonts w:ascii="Times New Roman" w:hAnsi="Times New Roman" w:cs="Times New Roman"/>
          <w:sz w:val="24"/>
          <w:szCs w:val="24"/>
        </w:rPr>
        <w:t>специальную оценки</w:t>
      </w:r>
      <w:r w:rsidR="00E67619" w:rsidRPr="00E67619">
        <w:rPr>
          <w:rFonts w:ascii="Times New Roman" w:hAnsi="Times New Roman" w:cs="Times New Roman"/>
          <w:sz w:val="24"/>
          <w:szCs w:val="24"/>
        </w:rPr>
        <w:t xml:space="preserve">  </w:t>
      </w:r>
      <w:r w:rsidRPr="00E67619">
        <w:rPr>
          <w:rFonts w:ascii="Times New Roman" w:hAnsi="Times New Roman" w:cs="Times New Roman"/>
          <w:sz w:val="24"/>
          <w:szCs w:val="24"/>
        </w:rPr>
        <w:t xml:space="preserve"> рабочих мест по условиям</w:t>
      </w:r>
      <w:r w:rsidR="00AC41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C4124">
        <w:rPr>
          <w:rFonts w:ascii="Times New Roman" w:hAnsi="Times New Roman" w:cs="Times New Roman"/>
          <w:sz w:val="24"/>
          <w:szCs w:val="24"/>
        </w:rPr>
        <w:t>труда</w:t>
      </w:r>
      <w:r w:rsidR="00E67619" w:rsidRPr="00E67619">
        <w:rPr>
          <w:rFonts w:ascii="Times New Roman" w:hAnsi="Times New Roman" w:cs="Times New Roman"/>
          <w:sz w:val="24"/>
          <w:szCs w:val="24"/>
        </w:rPr>
        <w:t>,  со</w:t>
      </w:r>
      <w:r w:rsidR="00E67619" w:rsidRPr="00E67619">
        <w:rPr>
          <w:rFonts w:ascii="Times New Roman" w:hAnsi="Times New Roman" w:cs="Times New Roman"/>
          <w:sz w:val="24"/>
          <w:szCs w:val="24"/>
          <w:shd w:val="clear" w:color="auto" w:fill="F2F2F4"/>
        </w:rPr>
        <w:t>гласно</w:t>
      </w:r>
      <w:proofErr w:type="gramEnd"/>
      <w:r w:rsidR="00E67619" w:rsidRPr="00E67619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Федеральному закону от 28 декабря 2013 г. № 426-ФЗ «О специальной оценке условий труда»</w:t>
      </w:r>
      <w:r w:rsidR="00AC4124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(СОУТ)</w:t>
      </w:r>
      <w:r w:rsidR="00E67619" w:rsidRPr="00E67619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, ко</w:t>
      </w:r>
      <w:r w:rsidR="00AC4124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торый вступил в силу с 2014 год. </w:t>
      </w:r>
      <w:r w:rsidR="00E67619" w:rsidRPr="00E67619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</w:t>
      </w:r>
      <w:r w:rsidR="007E3892"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СОУТ, согласно действующему законодательству, должно осуществляться исключительно организациями внесенными в реестр аккредитованных организаций по специальной оценке условий труда. </w:t>
      </w:r>
    </w:p>
    <w:p w:rsidR="007E3892" w:rsidRPr="007E3892" w:rsidRDefault="0083199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</w:pPr>
      <w:r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7.2.</w:t>
      </w:r>
      <w:r w:rsidR="007E3892" w:rsidRPr="007E3892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Подготовка к проведению специальной оценки условий труда</w:t>
      </w:r>
      <w:r w:rsidR="00AC4124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.</w:t>
      </w:r>
      <w:r w:rsidR="007E3892" w:rsidRPr="007E3892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 xml:space="preserve"> </w:t>
      </w:r>
    </w:p>
    <w:p w:rsidR="007E3892" w:rsidRDefault="007E389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Закон 426-ФЗ определяет конкретную схему проведения специальной оценки условий труда. Каждое предприятие, которое намеревается получить соответствующий сертификат, должно в обязательном порядке пройти подготовительный этап, который включает в себя описанные ниже процедуры:</w:t>
      </w:r>
    </w:p>
    <w:p w:rsidR="007E3892" w:rsidRPr="00831997" w:rsidRDefault="007E389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3892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 xml:space="preserve"> </w:t>
      </w:r>
      <w:r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1.</w:t>
      </w:r>
      <w:r w:rsidRPr="007E3892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Cоздание на предприятии специальной комиссии для проведения СОУТ</w:t>
      </w: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. В нее могут </w:t>
      </w:r>
      <w:r w:rsidR="00C8211E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включаться руководитель ДОУ</w:t>
      </w: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, а также как минимум один представитель профсоюзов или других объединений, представляющих интересы сотрудников. В обязательном порядке в комиссию должны входить медицинский работник и специалист по охране труда. </w:t>
      </w:r>
      <w:r w:rsidR="00831997">
        <w:rPr>
          <w:rFonts w:ascii="Times New Roman" w:hAnsi="Times New Roman" w:cs="Times New Roman"/>
          <w:color w:val="000000"/>
          <w:sz w:val="24"/>
          <w:szCs w:val="24"/>
        </w:rPr>
        <w:t xml:space="preserve">Комиссия создается </w:t>
      </w:r>
      <w:proofErr w:type="gramStart"/>
      <w:r w:rsidR="00831997">
        <w:rPr>
          <w:rFonts w:ascii="Times New Roman" w:hAnsi="Times New Roman" w:cs="Times New Roman"/>
          <w:color w:val="000000"/>
          <w:sz w:val="24"/>
          <w:szCs w:val="24"/>
        </w:rPr>
        <w:t>учреждением  на</w:t>
      </w:r>
      <w:proofErr w:type="gramEnd"/>
      <w:r w:rsidR="00831997">
        <w:rPr>
          <w:rFonts w:ascii="Times New Roman" w:hAnsi="Times New Roman" w:cs="Times New Roman"/>
          <w:color w:val="000000"/>
          <w:sz w:val="24"/>
          <w:szCs w:val="24"/>
        </w:rPr>
        <w:t xml:space="preserve"> паритетной основе в целях координации,  методического руководства </w:t>
      </w:r>
      <w:r w:rsidR="00831997">
        <w:rPr>
          <w:rFonts w:ascii="Times New Roman" w:hAnsi="Times New Roman" w:cs="Times New Roman"/>
          <w:color w:val="000000"/>
          <w:sz w:val="24"/>
          <w:szCs w:val="24"/>
        </w:rPr>
        <w:lastRenderedPageBreak/>
        <w:t>и контроля за проведением работы по СОУТ но, с нечетным количеством членов комиссии.</w:t>
      </w:r>
      <w:r w:rsidR="00831997" w:rsidRPr="00831997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</w:t>
      </w:r>
      <w:r w:rsidR="00831997"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Состав данного органа утверждается соответ</w:t>
      </w:r>
      <w:r w:rsidR="00831997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ствующим приказом по ДОУ.</w:t>
      </w:r>
    </w:p>
    <w:p w:rsidR="007E3892" w:rsidRPr="007E3892" w:rsidRDefault="007E389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</w:pPr>
      <w:r w:rsidRPr="007E3892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 xml:space="preserve">2. </w:t>
      </w:r>
      <w:proofErr w:type="spellStart"/>
      <w:r w:rsidRPr="007E3892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Cоставление</w:t>
      </w:r>
      <w:proofErr w:type="spellEnd"/>
      <w:r w:rsidRPr="007E3892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 xml:space="preserve"> списка рабочих мест, которые будут подвержены СОУТ.</w:t>
      </w:r>
    </w:p>
    <w:p w:rsidR="00AC4124" w:rsidRDefault="007E389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В него обязательно должно включаться не менее 20 процентов аналогичных рабочих мест. </w:t>
      </w:r>
    </w:p>
    <w:p w:rsidR="00AC4124" w:rsidRDefault="00AC4124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3.</w:t>
      </w:r>
      <w:r w:rsidR="007E3892" w:rsidRPr="00AC4124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Приглашение независимых оценщиков для проведения специальной оценки условий труда</w:t>
      </w:r>
      <w:r w:rsidR="007E3892"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. Они в состав комиссии не включаются, оставаясь в ходе процедуры незаинтересованной стороной. </w:t>
      </w:r>
    </w:p>
    <w:p w:rsidR="00AC4124" w:rsidRDefault="00AC4124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3.</w:t>
      </w:r>
      <w:r w:rsidR="007E3892" w:rsidRPr="00AC4124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Выбор независимых оценщиков для проведения работ</w:t>
      </w:r>
      <w:r w:rsid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.</w:t>
      </w:r>
      <w:r w:rsidR="007E3892"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</w:t>
      </w:r>
    </w:p>
    <w:p w:rsidR="00AC4124" w:rsidRDefault="007E3892" w:rsidP="00AC41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Их выбор имеет очень важное значение, поэтому рекомендуем подойти к нему максимально ответственно. </w:t>
      </w:r>
    </w:p>
    <w:p w:rsidR="007E3892" w:rsidRPr="00053C0B" w:rsidRDefault="007E3892" w:rsidP="00AC41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212529"/>
          <w:sz w:val="16"/>
          <w:szCs w:val="16"/>
          <w:shd w:val="clear" w:color="auto" w:fill="F2F2F4"/>
        </w:rPr>
      </w:pPr>
      <w:r w:rsidRPr="00053C0B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Основными требованиями, которые предъявляются к организациям, имеющим право производить СОУТ, являются</w:t>
      </w:r>
      <w:r w:rsidRPr="00053C0B">
        <w:rPr>
          <w:rFonts w:ascii="Arial" w:hAnsi="Arial" w:cs="Arial"/>
          <w:b/>
          <w:color w:val="212529"/>
          <w:sz w:val="16"/>
          <w:szCs w:val="16"/>
          <w:shd w:val="clear" w:color="auto" w:fill="F2F2F4"/>
        </w:rPr>
        <w:t xml:space="preserve">: </w:t>
      </w:r>
    </w:p>
    <w:p w:rsidR="00AC4124" w:rsidRDefault="007E389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-наличие аттестата аккредитации на про</w:t>
      </w:r>
      <w:r w:rsidR="00AC4124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ведение аттестации рабочих мест;</w:t>
      </w:r>
    </w:p>
    <w:p w:rsidR="00053C0B" w:rsidRPr="007E3892" w:rsidRDefault="007E389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- наличие лаборатории в специальном реестре оценщиков, составляемых Ми</w:t>
      </w:r>
      <w:r w:rsid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нистерством труда. </w:t>
      </w: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СОУТ должна проводиться только теми лабораториями, которые и</w:t>
      </w:r>
      <w:r w:rsidR="00AC4124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меют подтверждение аккредитации;</w:t>
      </w: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</w:t>
      </w:r>
    </w:p>
    <w:p w:rsidR="00053C0B" w:rsidRDefault="007E389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</w:pP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- в штат компании</w:t>
      </w:r>
      <w:r w:rsid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, проводящей СОУТ, </w:t>
      </w:r>
      <w:r w:rsidRPr="007E3892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должно обязательно входить пять и более специалистов, имеющих специальные сертификаты, дающие право на проведение специальной оценки. Также в ней должен работать эксперт, имеющий высшее образование по специальности врач по санитарно-гигиеническим исследованиям, по гигиене труда или общей гигиене</w:t>
      </w:r>
      <w:r>
        <w:rPr>
          <w:rFonts w:ascii="Arial" w:hAnsi="Arial" w:cs="Arial"/>
          <w:color w:val="212529"/>
          <w:sz w:val="16"/>
          <w:szCs w:val="16"/>
          <w:shd w:val="clear" w:color="auto" w:fill="F2F2F4"/>
        </w:rPr>
        <w:t>.</w:t>
      </w:r>
      <w:r>
        <w:rPr>
          <w:rFonts w:ascii="Arial" w:hAnsi="Arial" w:cs="Arial"/>
          <w:color w:val="212529"/>
          <w:sz w:val="16"/>
          <w:szCs w:val="16"/>
        </w:rPr>
        <w:br/>
      </w:r>
      <w:r w:rsidR="00053C0B" w:rsidRPr="00053C0B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Отчет о результатах СОУТ: составление и подписание.</w:t>
      </w:r>
    </w:p>
    <w:p w:rsidR="00053C0B" w:rsidRDefault="00053C0B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Основным документом, который будет служить подтверждением проведения специальной оценки условий труда, а также предоставлять сведения о ее результатах, является отчет, который составляется независимым оценщиком. Его форма также определяется приказом Министерства труда 33н, поэтому важно соблюдать все требования, упомянутые в нем. В частности, документ должен содержать в себе следующие данные: </w:t>
      </w:r>
    </w:p>
    <w:p w:rsidR="00053C0B" w:rsidRDefault="00053C0B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- с</w:t>
      </w: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ведения о компании, в которой производилась процедура; </w:t>
      </w:r>
    </w:p>
    <w:p w:rsidR="00053C0B" w:rsidRDefault="00053C0B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-п</w:t>
      </w: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одробная информация об оценщике; </w:t>
      </w:r>
    </w:p>
    <w:p w:rsidR="00053C0B" w:rsidRDefault="00053C0B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- с</w:t>
      </w: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писок рабочих мест, в отношении которых производилась процедура; </w:t>
      </w:r>
    </w:p>
    <w:p w:rsidR="00053C0B" w:rsidRDefault="00053C0B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- к</w:t>
      </w: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лассификация условий труда, полученная по результатам оценки. </w:t>
      </w:r>
    </w:p>
    <w:p w:rsidR="00053C0B" w:rsidRDefault="00053C0B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2529"/>
          <w:sz w:val="16"/>
          <w:szCs w:val="16"/>
          <w:shd w:val="clear" w:color="auto" w:fill="F2F2F4"/>
        </w:rPr>
      </w:pP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>Дополнительно к отчету предлагается документ, который представляет собой перечень мероприятий, рекомендованных для улучшения условий труда. К нему никаких специальных требований не предъявляется, поэтому он составляется в свободной форме</w:t>
      </w:r>
      <w:r>
        <w:rPr>
          <w:rFonts w:ascii="Arial" w:hAnsi="Arial" w:cs="Arial"/>
          <w:color w:val="212529"/>
          <w:sz w:val="16"/>
          <w:szCs w:val="16"/>
          <w:shd w:val="clear" w:color="auto" w:fill="F2F2F4"/>
        </w:rPr>
        <w:t>.</w:t>
      </w:r>
    </w:p>
    <w:p w:rsidR="00053C0B" w:rsidRPr="00053C0B" w:rsidRDefault="00053C0B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>
        <w:rPr>
          <w:rFonts w:ascii="Arial" w:hAnsi="Arial" w:cs="Arial"/>
          <w:color w:val="212529"/>
          <w:sz w:val="16"/>
          <w:szCs w:val="16"/>
        </w:rPr>
        <w:br/>
      </w:r>
      <w:r w:rsidRPr="00053C0B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Подача отчета о специальной оценке условий труда в контролирующие органы.</w:t>
      </w:r>
    </w:p>
    <w:p w:rsidR="00053C0B" w:rsidRPr="00053C0B" w:rsidRDefault="00053C0B" w:rsidP="00053C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</w:pP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Одной из особенностей процедуры СОУТ является отсутствие необходимости для проверяемого предприятия осуществлять передачу отчета в Государственную инспекцию по труду самостоятельно. Эта задача теперь возлагается на независимых оценщиков. Они же несут ответственность за своевременное улаживание бюрократических формальностей. К примеру, если проверка на предприятии была проведена, но отчет подан с опозданием, штрафными санкциями облагается оценщик, а не его работодатель</w:t>
      </w:r>
      <w:r>
        <w:rPr>
          <w:rFonts w:ascii="Arial" w:hAnsi="Arial" w:cs="Arial"/>
          <w:color w:val="212529"/>
          <w:sz w:val="16"/>
          <w:szCs w:val="16"/>
          <w:shd w:val="clear" w:color="auto" w:fill="F2F2F4"/>
        </w:rPr>
        <w:t>.</w:t>
      </w:r>
      <w:r>
        <w:rPr>
          <w:rFonts w:ascii="Arial" w:hAnsi="Arial" w:cs="Arial"/>
          <w:color w:val="212529"/>
          <w:sz w:val="16"/>
          <w:szCs w:val="16"/>
        </w:rPr>
        <w:br/>
      </w:r>
      <w:r>
        <w:rPr>
          <w:rFonts w:ascii="Arial" w:hAnsi="Arial" w:cs="Arial"/>
          <w:color w:val="212529"/>
          <w:sz w:val="16"/>
          <w:szCs w:val="16"/>
        </w:rPr>
        <w:br/>
      </w:r>
      <w:r w:rsidRPr="00053C0B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Необходимость в ознакомлении сотрудников предприятия с результатами оценки условий труда.</w:t>
      </w:r>
    </w:p>
    <w:p w:rsidR="00053C0B" w:rsidRPr="00053C0B" w:rsidRDefault="00053C0B" w:rsidP="00053C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</w:pP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Закон 426-ФЗ устанавливает срок в 30 календарных дней для того, чтобы руководитель предприятия довел до работников результаты специальной оценки условий труда. Причем в эти временные рамки не входят выходные дни, внеочередной или плановый отпуск, отдых сотрудника между сменами, поездки в командировку или пребывание на больничном. Зачем необходимо сообщать о полученных результатах персоналу? Все дело в том, что выполнение работ, так или иначе связанных с опасными или вредными условиями труда, дают сотрудникам законное право на следующие преференции: уменьшение обязательного рабочего времени с 48 до 36 часов в неделю. То есть, до шестичасового рабочего дня; увеличение заработной платы. На сегодняшний день оклад может быть повышен не менее, чем на четыре процента. Для </w:t>
      </w: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lastRenderedPageBreak/>
        <w:t>предоставления сотрудникам информации о результатах проверки используется такой документ, как ознакомительный лист, составляемый в свободной форме, но содержащий исключительно достоверную информацию.</w:t>
      </w:r>
      <w:r w:rsidRPr="00053C0B">
        <w:rPr>
          <w:rFonts w:ascii="Times New Roman" w:hAnsi="Times New Roman" w:cs="Times New Roman"/>
          <w:color w:val="212529"/>
          <w:sz w:val="24"/>
          <w:szCs w:val="24"/>
        </w:rPr>
        <w:br/>
      </w:r>
      <w:r w:rsidRPr="00053C0B"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Подготовка и подача декларации о проведении СОУТ</w:t>
      </w:r>
      <w:r>
        <w:rPr>
          <w:rFonts w:ascii="Times New Roman" w:hAnsi="Times New Roman" w:cs="Times New Roman"/>
          <w:b/>
          <w:color w:val="212529"/>
          <w:sz w:val="24"/>
          <w:szCs w:val="24"/>
          <w:shd w:val="clear" w:color="auto" w:fill="F2F2F4"/>
        </w:rPr>
        <w:t>.</w:t>
      </w:r>
    </w:p>
    <w:p w:rsidR="001F46E6" w:rsidRDefault="00053C0B" w:rsidP="001F46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2F2F4"/>
        </w:rPr>
      </w:pPr>
      <w:r w:rsidRPr="00053C0B">
        <w:rPr>
          <w:rFonts w:ascii="Times New Roman" w:hAnsi="Times New Roman" w:cs="Times New Roman"/>
          <w:color w:val="212529"/>
          <w:sz w:val="24"/>
          <w:szCs w:val="24"/>
          <w:shd w:val="clear" w:color="auto" w:fill="F2F2F4"/>
        </w:rPr>
        <w:t xml:space="preserve"> </w:t>
      </w:r>
      <w:r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>Еще одна особенность специальной оценки условий труда заключается в том, что в некоторых случаях требуется подавать деклара</w:t>
      </w:r>
      <w:r w:rsidR="0074472D"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>цию в Государственную инспекцию (</w:t>
      </w:r>
      <w:proofErr w:type="spellStart"/>
      <w:r w:rsidR="0074472D"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>Роструд</w:t>
      </w:r>
      <w:proofErr w:type="spellEnd"/>
      <w:r w:rsidR="0074472D"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>)</w:t>
      </w:r>
      <w:r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>. Она может быть вручена лично представителю данного органа, либо отпр</w:t>
      </w:r>
      <w:r w:rsidR="0074472D"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 xml:space="preserve">авлена по почте или </w:t>
      </w:r>
      <w:r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 xml:space="preserve"> посредством интернета, однако в этой ситуации его следуе</w:t>
      </w:r>
      <w:r w:rsidR="0074472D"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 xml:space="preserve">т заверить электронной подписью. </w:t>
      </w:r>
      <w:proofErr w:type="spellStart"/>
      <w:r w:rsidR="0074472D"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>Роструд</w:t>
      </w:r>
      <w:proofErr w:type="spellEnd"/>
      <w:r w:rsidR="0074472D"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 xml:space="preserve"> формирует и ведет реестр деклараций</w:t>
      </w:r>
      <w:r w:rsidR="0074472D">
        <w:rPr>
          <w:rFonts w:ascii="Times New Roman" w:hAnsi="Times New Roman" w:cs="Times New Roman"/>
          <w:color w:val="FF0000"/>
          <w:sz w:val="24"/>
          <w:szCs w:val="24"/>
          <w:shd w:val="clear" w:color="auto" w:fill="F2F2F4"/>
        </w:rPr>
        <w:t xml:space="preserve">. </w:t>
      </w:r>
      <w:r w:rsidR="0074472D" w:rsidRPr="0074472D">
        <w:rPr>
          <w:rFonts w:ascii="Times New Roman" w:hAnsi="Times New Roman" w:cs="Times New Roman"/>
          <w:sz w:val="24"/>
          <w:szCs w:val="24"/>
          <w:shd w:val="clear" w:color="auto" w:fill="F2F2F4"/>
        </w:rPr>
        <w:t>Декларация будет действительна в течение  лет со дня проведения отчета о проведении СОУТ.</w:t>
      </w:r>
      <w:r w:rsidR="0074472D">
        <w:rPr>
          <w:rFonts w:ascii="Times New Roman" w:hAnsi="Times New Roman" w:cs="Times New Roman"/>
          <w:color w:val="FF0000"/>
          <w:sz w:val="24"/>
          <w:szCs w:val="24"/>
          <w:shd w:val="clear" w:color="auto" w:fill="F2F2F4"/>
        </w:rPr>
        <w:t xml:space="preserve">     </w:t>
      </w:r>
      <w:r w:rsidRPr="001F46E6">
        <w:rPr>
          <w:rFonts w:ascii="Times New Roman" w:hAnsi="Times New Roman" w:cs="Times New Roman"/>
          <w:color w:val="FF0000"/>
          <w:sz w:val="24"/>
          <w:szCs w:val="24"/>
          <w:shd w:val="clear" w:color="auto" w:fill="F2F2F4"/>
        </w:rPr>
        <w:t xml:space="preserve"> </w:t>
      </w:r>
    </w:p>
    <w:p w:rsidR="0074472D" w:rsidRPr="00831997" w:rsidRDefault="0074472D" w:rsidP="001F46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2F2F4"/>
        </w:rPr>
      </w:pPr>
    </w:p>
    <w:p w:rsidR="00831997" w:rsidRPr="00831997" w:rsidRDefault="001F46E6" w:rsidP="001F46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2F2F4"/>
        </w:rPr>
      </w:pPr>
      <w:r w:rsidRPr="00831997">
        <w:rPr>
          <w:rFonts w:ascii="Times New Roman" w:hAnsi="Times New Roman" w:cs="Times New Roman"/>
          <w:b/>
          <w:sz w:val="24"/>
          <w:szCs w:val="24"/>
          <w:shd w:val="clear" w:color="auto" w:fill="F2F2F4"/>
        </w:rPr>
        <w:t>Классификация условий труда по степени вредности и/или опасности</w:t>
      </w:r>
      <w:r w:rsidR="00831997">
        <w:rPr>
          <w:rFonts w:ascii="Times New Roman" w:hAnsi="Times New Roman" w:cs="Times New Roman"/>
          <w:b/>
          <w:sz w:val="24"/>
          <w:szCs w:val="24"/>
          <w:shd w:val="clear" w:color="auto" w:fill="F2F2F4"/>
        </w:rPr>
        <w:t>.</w:t>
      </w:r>
      <w:r w:rsidRPr="00831997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2F2F4"/>
        </w:rPr>
        <w:t xml:space="preserve"> </w:t>
      </w:r>
    </w:p>
    <w:p w:rsidR="00831997" w:rsidRPr="00831997" w:rsidRDefault="001F46E6" w:rsidP="001F46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2F2F4"/>
        </w:rPr>
      </w:pPr>
      <w:r w:rsidRPr="00831997">
        <w:rPr>
          <w:rFonts w:ascii="Times New Roman" w:hAnsi="Times New Roman" w:cs="Times New Roman"/>
          <w:sz w:val="24"/>
          <w:szCs w:val="24"/>
          <w:shd w:val="clear" w:color="auto" w:fill="F2F2F4"/>
        </w:rPr>
        <w:t xml:space="preserve">В процессе проведения специальной оценки условий труда все опасные и вредные факторы разделяются на следующие классы: 4-й, включающий те факторы, которые оказывают негативное воздействие на здоровье работника на протяжении всего дня или смены; 3-й класс, к которому относится вредное воздействие, лишь незначительно превышающее нормальный уровень; 2-й класс. Он включает в себя допустимые условия работы, при которых любые изменения здоровья сотрудника возвращаются в норму в процессе отдыха; 1-й класс с его оптимальными условиями, не предполагающими наличие каких-либо вредных и опасных для здоровья факторов. Кроме того, существуют подклассы каждой из степеней опасности, которые более подробно описывают уровень отрицательного воздействия. </w:t>
      </w:r>
    </w:p>
    <w:p w:rsidR="00831997" w:rsidRPr="00831997" w:rsidRDefault="001F46E6" w:rsidP="008319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2F2F4"/>
        </w:rPr>
      </w:pPr>
      <w:r w:rsidRPr="00831997">
        <w:rPr>
          <w:rFonts w:ascii="Times New Roman" w:hAnsi="Times New Roman" w:cs="Times New Roman"/>
          <w:sz w:val="24"/>
          <w:szCs w:val="24"/>
          <w:shd w:val="clear" w:color="auto" w:fill="F2F2F4"/>
        </w:rPr>
        <w:t>Практическое применение результатов специальной оценки условий труда</w:t>
      </w:r>
      <w:r w:rsidR="00831997" w:rsidRPr="00831997">
        <w:rPr>
          <w:rFonts w:ascii="Times New Roman" w:hAnsi="Times New Roman" w:cs="Times New Roman"/>
          <w:sz w:val="24"/>
          <w:szCs w:val="24"/>
          <w:shd w:val="clear" w:color="auto" w:fill="F2F2F4"/>
        </w:rPr>
        <w:t>.</w:t>
      </w:r>
    </w:p>
    <w:p w:rsidR="007C7CF5" w:rsidRPr="00831997" w:rsidRDefault="001F46E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  <w:shd w:val="clear" w:color="auto" w:fill="F2F2F4"/>
        </w:rPr>
      </w:pPr>
      <w:r w:rsidRPr="00831997">
        <w:rPr>
          <w:rFonts w:ascii="Times New Roman" w:hAnsi="Times New Roman" w:cs="Times New Roman"/>
          <w:sz w:val="24"/>
          <w:szCs w:val="24"/>
          <w:shd w:val="clear" w:color="auto" w:fill="F2F2F4"/>
        </w:rPr>
        <w:t xml:space="preserve"> Ознакомление работников с результатами СОУТ</w:t>
      </w:r>
      <w:r w:rsidR="00831997">
        <w:rPr>
          <w:rFonts w:ascii="Times New Roman" w:hAnsi="Times New Roman" w:cs="Times New Roman"/>
          <w:sz w:val="24"/>
          <w:szCs w:val="24"/>
          <w:shd w:val="clear" w:color="auto" w:fill="F2F2F4"/>
        </w:rPr>
        <w:t xml:space="preserve"> </w:t>
      </w:r>
      <w:r w:rsidRPr="00831997">
        <w:rPr>
          <w:rFonts w:ascii="Times New Roman" w:hAnsi="Times New Roman" w:cs="Times New Roman"/>
          <w:sz w:val="24"/>
          <w:szCs w:val="24"/>
          <w:shd w:val="clear" w:color="auto" w:fill="F2F2F4"/>
        </w:rPr>
        <w:t>дает им право требовать для себя либо сокращения рабочего времени, либо увеличения оклада. Также специальная оценка условий труда может быть использована в следующих целях: оснащение сотрудников индивидуальными и коллективными средствами защиты, которые подбираются в зависимости от степени опасности работы на том или ином рабочем месте; разработка мер по улучшению условий труда, по их приведению в соответствие с требованиями действующего законодательства; выплата денежных компенсаций тем сотрудникам, которые получают травмы или приобретают профессиональные заболевание, предоставление гарантий безопасность в дальнейшем. Также результаты оценки независимыми организациями используются для того, чтобы максимально точно рассчитать дополнительные тарифы, на основании которых уплачиваются взносы в Пенсионный фонд РФ.</w:t>
      </w:r>
      <w:r w:rsidRPr="00831997">
        <w:rPr>
          <w:rFonts w:ascii="Times New Roman" w:hAnsi="Times New Roman" w:cs="Times New Roman"/>
          <w:sz w:val="24"/>
          <w:szCs w:val="24"/>
        </w:rPr>
        <w:br/>
      </w:r>
      <w:r w:rsidR="007C7CF5" w:rsidRPr="00831997">
        <w:rPr>
          <w:rFonts w:ascii="Times New Roman" w:hAnsi="Times New Roman" w:cs="Times New Roman"/>
          <w:sz w:val="24"/>
          <w:szCs w:val="24"/>
        </w:rPr>
        <w:t>Документы по</w:t>
      </w:r>
      <w:r w:rsidR="00831997" w:rsidRPr="00831997">
        <w:rPr>
          <w:rFonts w:ascii="Times New Roman" w:hAnsi="Times New Roman" w:cs="Times New Roman"/>
          <w:sz w:val="24"/>
          <w:szCs w:val="24"/>
        </w:rPr>
        <w:t xml:space="preserve"> СОУТ </w:t>
      </w:r>
      <w:r w:rsidR="00831997" w:rsidRPr="00831997">
        <w:rPr>
          <w:rFonts w:ascii="Arial" w:hAnsi="Arial" w:cs="Arial"/>
          <w:sz w:val="16"/>
          <w:szCs w:val="16"/>
          <w:shd w:val="clear" w:color="auto" w:fill="F2F2F4"/>
        </w:rPr>
        <w:t xml:space="preserve"> </w:t>
      </w:r>
      <w:r w:rsidR="007C7CF5" w:rsidRPr="00831997">
        <w:rPr>
          <w:rFonts w:ascii="Times New Roman" w:hAnsi="Times New Roman" w:cs="Times New Roman"/>
          <w:sz w:val="24"/>
          <w:szCs w:val="24"/>
        </w:rPr>
        <w:t xml:space="preserve"> должны храниться в течение 45 лет.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83199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7.3</w:t>
      </w:r>
      <w:r w:rsidR="00E6761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="00E67619">
        <w:rPr>
          <w:rFonts w:ascii="Times New Roman" w:hAnsi="Times New Roman" w:cs="Times New Roman"/>
          <w:color w:val="000000"/>
          <w:sz w:val="24"/>
          <w:szCs w:val="24"/>
        </w:rPr>
        <w:t xml:space="preserve">СОУТ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рабочих</w:t>
      </w:r>
      <w:proofErr w:type="gramEnd"/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мест включает: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гигиеническую оценку условий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оценку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травмобезопасности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оценку обеспеченности работников средствами индивидуальной защиты.</w:t>
      </w:r>
    </w:p>
    <w:p w:rsidR="007C7CF5" w:rsidRDefault="0083199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7.4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Гигиеническая оценка условий труда: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оцениваются все имеющиеся на рабочем месте вредные и (или) опасные физические,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химические и биологические производственные факторы, тяжесть и (или) напряженность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процесса. Уровни вредных и (или) опасных производственных факторов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определяются на основе инструментальных измерений при ведении производственных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процессов в соответствии с технологической документацией при исправных и эффективно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действующих средствах коллективной защиты;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по каждому фактору на отдельное рабочее место оформляются протоколы измерений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оценок, являющиеся неотъемлемой частью карты аттестации рабочего места;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оценка факторов производственной среды и трудового процесса основана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гигиенической классификации условий труда.</w:t>
      </w:r>
    </w:p>
    <w:p w:rsidR="00D373D6" w:rsidRDefault="0083199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7.5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D373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373D6" w:rsidRPr="00D373D6">
        <w:rPr>
          <w:rFonts w:ascii="Times New Roman" w:hAnsi="Times New Roman" w:cs="Times New Roman"/>
          <w:b/>
          <w:color w:val="000000"/>
          <w:sz w:val="24"/>
          <w:szCs w:val="24"/>
        </w:rPr>
        <w:t>Оценка условий труда по вредным (опасным факторам):</w:t>
      </w:r>
      <w:r w:rsidR="00D373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373D6" w:rsidRDefault="00D373D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химический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биологический, аэрозоли, преимущественно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фиброгенного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действия, шум,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инфрозвук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ультрозвук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воздушный, вибрация общая, вибрация локальная,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неиоинизирующие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излучения, ионизирующие излучения, параметры микроклимата, параметры световой среды, тяжесть трудового процесса, напряженность трудового процесса.</w:t>
      </w:r>
    </w:p>
    <w:p w:rsidR="00D373D6" w:rsidRDefault="00D373D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83199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7.6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Оценка обеспеченности работников средствами индивидуальной защиты (СИЗ):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оценка осуществляется посредством сопоставления фактически выданных средств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нормами (и правилами) бесплатной выдачи работникам сертифицированной специальной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одежды, специальной обуви, смывающих и обезвреживающих средств, а также путем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проверки соблюдения правил обеспечения СИЗ;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обеспеченности работников СИЗ проводится при наличии результатов гигиенической</w:t>
      </w:r>
    </w:p>
    <w:p w:rsidR="007C7CF5" w:rsidRDefault="00D373D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оценки условий труда 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и оформляется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протоколом.</w:t>
      </w:r>
    </w:p>
    <w:p w:rsidR="007C7CF5" w:rsidRDefault="00D373D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7.7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 Третий этап: оценка фактического состояния условий труда на рабочих местах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оформление ее результатов.</w:t>
      </w:r>
    </w:p>
    <w:p w:rsidR="007C7CF5" w:rsidRDefault="00D373D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7.7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.1. Фактическое состояние условий труда на рабочем месте определяется на основании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оценок: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классу и степени вредности и (или) опасности факторов производственной среды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трудового процесса;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классу ус</w:t>
      </w:r>
      <w:r w:rsidR="00D373D6">
        <w:rPr>
          <w:rFonts w:ascii="Times New Roman" w:hAnsi="Times New Roman" w:cs="Times New Roman"/>
          <w:color w:val="000000"/>
          <w:sz w:val="24"/>
          <w:szCs w:val="24"/>
        </w:rPr>
        <w:t>ловий труда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обеспеченности работников СИЗ и эффективности этих средств.</w:t>
      </w:r>
      <w:r w:rsidR="00D373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C7CF5" w:rsidRDefault="00D373D6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7.7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.2. По результатам оценок и на основе действующей классификации условий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рабочее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место считается аттестованным с соответствующим классом условий труда</w:t>
      </w:r>
      <w:r w:rsidR="00D373D6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>
        <w:rPr>
          <w:rFonts w:ascii="Times New Roman" w:hAnsi="Times New Roman" w:cs="Times New Roman"/>
          <w:color w:val="000000"/>
          <w:sz w:val="24"/>
          <w:szCs w:val="24"/>
        </w:rPr>
        <w:t>обеспеченности СИЗ.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D373D6">
        <w:rPr>
          <w:rFonts w:ascii="Times New Roman" w:hAnsi="Times New Roman" w:cs="Times New Roman"/>
          <w:color w:val="000000"/>
          <w:sz w:val="24"/>
          <w:szCs w:val="24"/>
        </w:rPr>
        <w:t>.7</w:t>
      </w:r>
      <w:r>
        <w:rPr>
          <w:rFonts w:ascii="Times New Roman" w:hAnsi="Times New Roman" w:cs="Times New Roman"/>
          <w:color w:val="000000"/>
          <w:sz w:val="24"/>
          <w:szCs w:val="24"/>
        </w:rPr>
        <w:t>.3. При отнесении условий труда на рабочем месте к опасному классу в организации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незамедлительно разрабатывается комплекс мер, направленных на снижение уровня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воздействия опасных факторов производственной среды и трудового процесса либо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уменьшение времени их воздействия.</w:t>
      </w:r>
    </w:p>
    <w:p w:rsidR="007C7CF5" w:rsidRDefault="006F1E5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7.8.4. Результаты СОУТ 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оформляются в виде пакета документов,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содержащих: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приказ о проведении аттестации рабочих мест по условиям труда и привлечении к этой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работе аттестующей организации;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перечень рабочих мест организации, п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>одлежащих СОУТ</w:t>
      </w:r>
      <w:r>
        <w:rPr>
          <w:rFonts w:ascii="Times New Roman" w:hAnsi="Times New Roman" w:cs="Times New Roman"/>
          <w:color w:val="000000"/>
          <w:sz w:val="24"/>
          <w:szCs w:val="24"/>
        </w:rPr>
        <w:t>, с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выделением аналогичных рабочих мест и указанием оцениваемых факторов условий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копии документов на право проведения измерений и оценок условий труда аттестующей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организацией;</w:t>
      </w:r>
    </w:p>
    <w:p w:rsidR="007C7CF5" w:rsidRDefault="006F1E5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карты 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по условиям труда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на рабочие места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ведомости рабочих мест подраздел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 xml:space="preserve">ений и результатов их  СОУТ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сводную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ведомость рабочих мест организации и результатов их аттестации;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план мероприятий по улучшению и оздоровлению условий труда в учреждении;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 xml:space="preserve">ротокол заседания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комиссии по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 xml:space="preserve"> СОУТ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приказ о завершении аттестации рабочих мест и утверждении ее результатов.</w:t>
      </w:r>
    </w:p>
    <w:p w:rsidR="007C7CF5" w:rsidRDefault="006F1E5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7.8.5. По итогам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СОУТ 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определяются</w:t>
      </w:r>
      <w:proofErr w:type="gramEnd"/>
      <w:r w:rsidR="007C7CF5">
        <w:rPr>
          <w:rFonts w:ascii="Times New Roman" w:hAnsi="Times New Roman" w:cs="Times New Roman"/>
          <w:color w:val="000000"/>
          <w:sz w:val="24"/>
          <w:szCs w:val="24"/>
        </w:rPr>
        <w:t xml:space="preserve"> рабочие места с вредными и (или) опасными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условиями труда, устанавливаются компенсации, предусмотренные ТК РФ,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устанавливается возможность использования на данном рабочем месте труда женщин.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7.8.6.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основе результатов проведения СОУТ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проводится ознакомление каждого работника с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условиями труда на его рабочем месте посредством подписания карты аттестации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рабочего места. Результаты аттестации используются в целях: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обеспечения контроля состояния условий труда на рабочих местах и правильности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обеспечения работников сертифицированными средствами индивидуальной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коллективной защиты;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оценки, контроля и управления профессиональными рисками;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предоставления работникам достоверной информации об условиях труда на рабочих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местах, полагающихся гарантиях и компенсациях, а также включения их характеристик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трудовой договор;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организации проведения установленных и внеочередных медосмотров;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принятия мер по надлежащему санитарно-бытовому и профилактическому обеспечению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обоснования планирования и финансирования мероприятий по улучшению условий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в учреждении;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последующего подтверждения соответствия организации работ по охране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государственным нормативным требованиям охраны труда и др.</w:t>
      </w:r>
    </w:p>
    <w:p w:rsidR="00E67619" w:rsidRDefault="00E67619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F1E52" w:rsidRDefault="006F1E5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67619" w:rsidRDefault="007C7CF5" w:rsidP="00E676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ПОРЯДОК ОБУЧЕНИЯ ПО ОХРАНЕ ТРУДА И ПРОВЕРКИ</w:t>
      </w:r>
      <w:r w:rsidR="00E67619" w:rsidRP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ЗНАНИЙ </w:t>
      </w:r>
      <w:proofErr w:type="gramStart"/>
      <w:r w:rsid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ТРЕБОВАНИЙ </w:t>
      </w:r>
      <w:r w:rsidR="00E67619" w:rsidRP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ОХРАНЫ</w:t>
      </w:r>
      <w:proofErr w:type="gramEnd"/>
      <w:r w:rsid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 ТРУДА  РАБОТНИКОВ</w:t>
      </w:r>
      <w:r w:rsidR="00E67619" w:rsidRP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</w:t>
      </w:r>
      <w:r w:rsidR="00E6761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УЧРЕЖДЕНИЯ</w:t>
      </w:r>
    </w:p>
    <w:p w:rsidR="00E67619" w:rsidRDefault="00E67619" w:rsidP="00E676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Обучение по охране труда и проверка знаний требований охраны труда работников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 проводится в со</w:t>
      </w:r>
      <w:r w:rsidR="006F1E52">
        <w:rPr>
          <w:rFonts w:ascii="Times New Roman" w:hAnsi="Times New Roman" w:cs="Times New Roman"/>
          <w:color w:val="000000"/>
          <w:sz w:val="24"/>
          <w:szCs w:val="24"/>
        </w:rPr>
        <w:t>ответствии со статьей 225 ТК РФ  «Обучение в области охраны труда».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.1. Инструктажи по охране труда.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8.1.1. Для всех принимаемых на работу лиц, а также для работников, переводимых на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другую работу, руководитель обязан проводить инструктаж по охране труда.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8.1.2. Все принимаемые на работу лица, а также командированные в учреждение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работники и работники сторонних организаций, выполняющие работы на выделенном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участке, обучающиеся образовательных учреждений соответствующих уровней,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проходящие в учреждении производственную практику, и другие лица, участвующие в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производственной деятельности учреждения, проходят в установленном порядке вводный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инструктаж, который проводит специалист по охране труда или работник, на которого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приказом руководителя (или уполномоченного им лица) возложены эти обязанности.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8.1.3. Вводный инструктаж по охране труда проводится по программе, разработанной на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основании законодательных и иных нормативных правовых актов Российской Федерации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учетом специфики деятельности учреждения и утвержденной в установленном порядке</w:t>
      </w:r>
    </w:p>
    <w:p w:rsidR="007C7CF5" w:rsidRDefault="007C7CF5" w:rsidP="006F1E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8.1.4. Кроме вводного инструктажа по охране труда проводится первичный инструктаж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рабочем месте, повторный, внеплановый, целевой, инструктаж по эксплуатации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электрооборудования.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8.1.5. Первичный инструктаж на рабочем месте, повторный, внеплановый и целевой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инструктажи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проводит непосредственный руководитель или ответственное лицо 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прошедший в установленном порядке обучение по охране труда и проверку знаний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требований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8.1.6. Проведение инструктажей по охране труда включает в себя ознакомление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 с имеющимися опасными или вредными производственными факторами,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изучение требований охраны труда, содержащихся в локальных нормативных актах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учреждения, инструкциях по охране труда, технической, эксплуатационной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документации, а также применение безопасных методов и приемов выполнения работ.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8.1.7. Инструктаж по охране труда завершается устной проверкой приобретенных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работником знаний и навыков безопасных приемов работы лицом, проводившим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инструктаж.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8.1.8. Проведение всех видов инструктажей регистрируется в соответствующих журналах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проведения инструктажей с указанием подписи инструктируемого и подписи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инструктирующего, а также даты проведения инструктажа.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8.1.9. Первичный инструктаж на рабочем месте проводится до начала самостоятельной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 всеми вновь принятыми в учреждение работниками, включая работников,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выполняющих работу на условиях трудового договора, заключенного на срок до двух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месяцев или на период выполнения сезонных работ, в свободное от основной работы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время (совместители);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 работниками учреждения, переведенными в установленном порядке из другого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структурного подразделения, либо работниками, которым поручается выполнение новой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них работы;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 командированными работниками сторонних организаций, обучающимися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образовательных учреждений соответствующих уровней, проходящими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производственную практику (практические занятия), и другими лицами, участвующими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производственной деятельности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Первичный инструктаж на рабочем месте проводится руководителями структурных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подразделений (ответственным лицом) учреждения по программам, утвержденным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прохождения первичного инструктажа на рабочем месте работники должны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течение первых 2 - 14 смен (в зависимости от характера работы, квалификации работника)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пройти стажировку под руководством лиц, назначенных руководителем учреждения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(структурного подразделения).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Работники, не связанные с эксплуатацией, обслуживанием, испытанием, наладкой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ремонтом оборудования, использованием электрифицированного или иного инструмента,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хранением и применением сырья и материалов, могут освобождаться от прохождения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первичного инструктажа на рабочем месте. Перечень профессий и должностей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работников, освобожденных от прохождения первичного инструктажа на рабочем месте,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утверждается руководителем.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8.1.10. Повторный инструктаж проходят не реже одного раза в шесть месяцев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программам, разработанным для проведения первичного инструктажа на рабочем месте.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8.1.11. Внеплановый инструктаж проводится: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введении в действие новых или изменении законодательных и иных нормативных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правовых актов, содержащих требования охраны труда, а также инструкций по охране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изменении технологических процессов, замене или модернизации оборудования,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приспособлений, инструмента и других факторов, влияющих на безопасность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нарушении работниками требований охраны труда, если эти нарушения создали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реальную угрозу наступления тяжких последствий (несчастный случай на производстве,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авария и т.п.);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требованию должностных лиц органов государственного надзора и контроля;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перерывах в работе (для работ с вредными и (или) опасными условиями - более 30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календарных дней, а для остальных работ - более двух месяцев);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решению руководителя (или уполномоченного им лица).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8.1.12. Целевой инструктаж проводится при выполнении разовых работ, при ликвидации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последствий аварий, стихийных бедствий и работ, на которые оформляется наряд-допуск,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разрешение или другие специальные документы, а также при проведении в учреждении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массовых мероприятий.</w:t>
      </w:r>
    </w:p>
    <w:p w:rsidR="006F1E52" w:rsidRDefault="006F1E52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8.2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Обучение руководителей и ответственных лиц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8.3.1. Руководители и ответственные лица учреждения проходят специальное обучение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 в объеме должностных обязанностей при поступлении на работу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течение первого месяца, далее - по мере необходимости, но не реже одного раза в три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8.3.2. Вновь назначенные на должность руководители и ответственные лица учреждения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допускаются к самостоятельной деятельности после их ознакомления руководителем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(ответственным лицом) с должностными обязанностями, в том числе по охране труда,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действующими в учреждении локальными нормативными актами, регламентирующими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порядок организации работ по охране труда, условиями труда на вверенных им объектах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(структурных подразделениях учреждения).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8.3.3. Обучение по охране труда руководителя, ответственного лица, проводится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программе, разработанной образовательными учреждениями профессионального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образования, учебными центрами и другими учреждениями и организациями,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осуществляющими образовательную деятельность (далее - обучающие организации), при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наличии у них лицензии на право ведения образовательной деятельности,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преподавательского состава, специализирующегося в области охраны труда,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соответствующей материально-технической базы.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Обучение по охране труда проходят: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-руководитель, ответственное лицо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( приказ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 возложении ответственности руководителя),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курирующие вопросы охраны труда, ответственные подразделений, осуществляющие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организацию, руководство и проведение работ на рабочих местах и в структурных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подразделениях, а также контроль и технический надзор за проведением работ;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работники, на которых руководителем возложены обязанности организации работы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члены комитетов (комиссий) по охране труда, уполномоченные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(доверенные) лица по охране труда профессиональных союзов и иных уполномоченных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работниками представительных органов;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члены комиссий по проверке знаний требований охраны труда учреждений.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8.3.4. Работники учреждения могут проходить обучение по охране труда и проверку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знаний требований охраны труда в своем учреждении, имеющем комиссию по проверке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знаний требований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8.3.5. Обучение по охране труда сотрудников учреждении проводится по программам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обучения по охране труда, утверждаемым руководителем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.4. Проверка знаний требований охраны труда в учреждении.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8.4.1. Проверку знаний требований охраны труда и практических навыков безопасной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работников рабочих профессий проводят: ответственное лицо, руководитель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объеме знаний требований правил и инструкций по охране труда, а при необходимости -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объеме знаний дополнительных специальных требований безопасности и охраны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ежегодно.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8.4.2. Руководители и ответственное лицо учреждения проходят очередную проверку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знаний требований охраны труда не реже одного раза в три года.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8.4.3. Внеочередная проверка знаний требований охраны труда работников учреждений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независимо от срока проведения предыдущей проверки проводится: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введении новых или внесении изменений и дополнений в действующие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законодательные и иные нормативные правовые акты, содержащие требования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труда. При этом осуществляется проверка знаний только этих законодательных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правовых актов;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вводе в эксплуатацию нового оборудования и изменениях технологических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процессов, требующих дополнительных знаний по охране труда работников. В этом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случае осуществляется проверка знаний требований охраны труда, связанных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соответствующими изменениями;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назначении или переводе работников на другую работу, если новые обязанности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требуют дополнительных знаний по охране труда (до начала исполнения ими своих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должностных обязанностей);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 требованию должностных лиц федеральной инспекции труда, других органов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государственного надзора и контроля, а также федеральных органов исполнительной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власти и органов исполнительной власти субъектов Российской Федерации в области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органов местного самоуправления, а также руководителя при установлении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нарушений требований охраны труда и недостаточных знаний требований безопасности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после происшедших аварий и несчастных случаев, а также при выявлении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неоднократных нарушений работниками организации требований нормативных правовых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актов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 перерыве в работе в данной должности более одного года.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Объем и порядок процедуры внеочередной проверки знаний требований охраны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определяется стороной, инициирующей ее проведение.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8.4.4. Для проведения проверки знаний требований охраны труда работников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 приказом руководителя создается комиссия по проверке знаний требований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в составе не менее трех человек, прошедших обучение по охране труда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проверку знаний требований охраны труда в установленном порядке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8.4.5. В состав комиссии по проверке знаний требований охраны труда учреждения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включаются руководитель учреждения, ответственный по охране труда, другие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специалисты. В работе комиссии могут принимать участие представители выборного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профсоюзного органа, в том числе уполномоченные (доверенные) лица по охране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союзов.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8.4.6. Комиссия по проверке знаний требований охраны труда состоит из председателя,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заместителя председателя, секретаря и членов комиссии.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8.4.7. Проверка знаний требований охраны труда работников учреждения (в том числе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руководителей), проводится в соответствии с нормативными правовыми актами по охране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обеспечение и соблюдение требований которых входит в их обязанности с учетом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их должностных обязанностей, характера производственной деятельности.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8.4.8. Результаты проверки знаний требований охраны труда работников учреждения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оформляются протоколом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8.4.9. Работнику, успешно прошедшему проверку знаний требований охраны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выдается удостоверение за подписью председателя комиссии по проверке знаний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требований охраны труда, заверенное печатью учреждения, проводившей обучение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 и проверку знаний требований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8.4.10. Работник, не прошедший проверки знаний требований охраны труда при обучении,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после этого пройти повторную проверку знаний в срок не позднее одного месяца.</w:t>
      </w:r>
    </w:p>
    <w:p w:rsidR="00E67619" w:rsidRDefault="00E67619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E676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9.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КОМИССИЯ ПО ОХРАНЕ ТРУДА</w:t>
      </w:r>
    </w:p>
    <w:p w:rsidR="00F932E1" w:rsidRDefault="00F932E1" w:rsidP="00E676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9.1. В соответствии со статьей 218 ТК РФ, по инициативе работодателя и (или)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инициативе работников либо их представительного органа создаются комитеты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(комиссии) по охране труда. Типовое положение о комитете (комиссии) по охране труда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утверждено приказом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РФ от 29 мая 2006 года N 413 "Об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утверждении Типового положения о комитете (комиссии) по охране труда".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9.2. Комитет (комиссия) по охране труда (далее - Комитет) организует совместные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действия работодателя и работников по обеспечению требований охраны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предупреждению производственного травматизма и профзаболеваний, а также проверки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и охраны труда на рабочих местах и информирование работников о результатах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указанных проверок, сбор предложений к разделу коллективного договора (соглашения)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9.3. Комитет является составной частью системы управления охраной труда организации,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 также одной из форм участия работников в управлении организацией в области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труда. Его работа строится на принципах социального партнерства.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9.4. Комитет взаимодействует с государственными органами управления охраной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органами федеральной инспекции труда, другими государственными органами надзора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контроля, а также с технической инспекцией труда профсоюзов.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9.5. Комитет в своей деятельности руководствуется действующим законодательством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локальными нормативными правовыми актами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9.6. Положение о Комитете утверждается приказом руководителя с учетом мнения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выборного профсоюзного органа и (или) иного уполномоченного работниками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 представительного органа.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9.7. Задачами Комитета являются: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разработка на основе предложений членов Комитета программы совместных действий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работодателя, профессиональных союзов и (или) иных уполномоченных работниками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представительных органов по обеспечению требований охраны труда, предупреждению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травматизма, профессиональных заболеваний;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организация проведения проверок состояния условий и охраны труда на рабочих местах,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подготовка соответствующих предложений работодателю по решению проблем охраны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на основе анализа состояния условий и охраны труда, производственного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травматизма и профессиональной заболеваемости;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о состоянии условий и охраны труда на рабочих местах,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существующем риске повреждения здоровья и о полагающихся работникам компенсациях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 работу во вредных и (или) опасных условиях труда, средствах индивидуальной защиты.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8.8. Функциями Комитета являются: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рассмотрение предложений работодателя, работников, профессиональных союзов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(или) иных уполномоченных работниками представительных органов для выработки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рекомендаций, направленных на улучшение условий и охраны труда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оказание содействия работодателю в учреждении обучения работников по охране труда,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безопасным методам и приемам выполнения работ, а также проверки знаний требований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и проведения своевременного и качественного инструктажа работников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проведении обследований состояния условий и охраны труда в учреждении,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рассмотрении их результатов и выработке рекомендаций работодателю по устранению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выявленных нарушений;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учреждения о проводимых мероприятиях по улучшению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условий и охраны труда, профилактике производственного травматизма,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доведение до сведения работников учреждения результатов аттестации рабочих мест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условиям труда и сертификации работ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информирование работников учреждения о действующих нормативах по обеспечению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смывающими и обеззараживающими средствами, сертифицированной специальной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одеждой, специальной обувью и другими средствами индивидуальной защиты,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правильности их применения, организации хранения, стирки, чистки, ремонта,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дезинфекции и обеззараживания;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в учреждении проведения предварительных при поступлении на работу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периодических медицинских осмотров и соблюдения медицинских рекомендаций при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трудоустройстве;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своевременному обеспечению работников учреждения, занятых на работах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вредными или опасными условиями труда лечебно-профилактическим питанием;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участие в рассмотрении вопросов финансирования мероприятий по охране труда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учреждении, обязательного социального страхования от несчастных случаев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профессиональных заболеваний, а также осуществление контроля за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расходованием средств организации и Фонда социального страхования РФ (страховщика),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направляемых на предупредительные меры по сокращению производственного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травматизма и профессиональных заболеваний;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содействие работодателю во внедрении в производство более совершенных технологий,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новой техники, автоматизации и механизации производственных процессов с целью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создания безопасных условий труда, ликвидации тяжелых физических работ;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подготовка и представление работодателю предложений по совершенствованию работ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 и сохранению здоровья работников, созданию системы морального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материального поощрения работников, соблюдающих требования охраны труда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обеспечивающих сохранение и улучшение состояния здоровья;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рассмотрение проектов локальных нормативных правовых актов по охране труда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подготовка предложений по ним работодателю, профсоюзному выборному органу и (или)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иному уполномоченному работниками представительному органу.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9.9. Для осуществления возложенных функций Комитету предоставляются следующие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права: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получать от работодателя информацию о состоянии условий труда на рабочих местах,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производственного травматизма и профессиональных заболеваний, наличии опасных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вредных производственных факторов и мерах по защите от них, о существующем риске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повреждения здоровья;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заслушивать на заседаниях Комитета сообщения работодателя, руководителей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структурных подразделений и других работников учреждения о выполнении ими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обязанностей по обеспечению безопасных условий и охраны труда на рабочих местах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соблюдению гарантий прав работников на охрану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заслушивать на заседаниях Комитета руководителей и других работников учреждения,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допустивших нарушения требований охраны труда, повлекших за собой тяжелые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последствия, и вносить работодателю предложения о привлечении их к ответственности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законодательством Российской Федерации;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участвовать в подготовке предложений к разделу коллективного договора (соглашения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охране труда) по вопросам, находящимся в компетенции Комитета;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вносить работодателю предложения о поощрении работников учреждения за активное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участие в работе по созданию условий труда, отвечающих требованиям безопасности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гигиены;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содействовать разрешению трудовых споров, связанных с нарушением законодательства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 охране труда, изменением условий труда, вопросами предоставления работникам,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занятым во вредных и (или) опасных условиях труда, компенсаций.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9.10. Комитет создается по инициативе руководителя и (или) по инициативе работников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либо их представительного органа на паритетной основе (каждая сторона имеет один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голос вне зависимости от общего числа представителей стороны) из представителей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работодателя, профессиональных союзов или иного уполномоченного работниками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представительного органа.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9.11. Численность Комитета определяется в зависимости от численности работников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учреждении, специфики производства, количества структурных подразделений и других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особенностей, по взаимной договоренности сторон, представляющих интересы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работодателя и работников.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9.12. Выдвижение в Комитет представителей работников учреждения может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осуществляться на основании решения выборного органа первичной профсоюзной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организации, если он объединяет более половины работающих, или на собрании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(конференции) работников учреждения; представителей руководителя - из состава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администрации.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9.13. Состав Комитета утверждается приказом (распоряжением) руководителя.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9.14. Комитет избирает из своего состава председателя, заместителей от каждой стороны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секретаря. Председателем Комитета, как правило, является руководитель или его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ответственный представитель, одним из заместителей является представитель выборного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профсоюзного органа и (или) иного уполномоченного работниками представительного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органа, секретарем - работник службы охраны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9.15. Комитет осуществляет свою деятельность в соответствии с разрабатываемыми им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регламентом и планом работы.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9.16. Члены Комитета должны проходить обучение по охране труда за счет средств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учреждения, а также средств Фонда социального страхования РФ (страховщика)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порядком, установленным федеральным органом исполнительной власти,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осуществляющим функции по нормативно-правовому регулированию в сфере труда,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направлению работодателя на специализированные курсы не реже одного раза в три года.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9.17. Члены Комитета информируют не реже одного раза в год выборный орган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первичной профсоюзной организации или иной выборный орган работников 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проделанной ими в Комитете работе. Выборный орган первичной профсоюзной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 или иной выборный орган работников учреждения вправе отзывать из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Комитета своих представителей и выдвигать в его состав новых представителей.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Руководитель вправе своим решением отзывать своих представителей из Комитета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назначать вместо них новых представителей.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9.18. Обеспечение деятельности Комитета, его членов (освобождение от основной работы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время исполнения обязанностей, прохождения обучения и т.п.) устанавливается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коллективным договором, локальным нормативным правовым актом учреждения.</w:t>
      </w:r>
    </w:p>
    <w:p w:rsidR="00F932E1" w:rsidRDefault="00F932E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10. 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НОРМАТИВНО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МЕТОДИЧЕСКОЕ ОБЕСПЕЧЕНИЕ СИСТЕМЫ ОХРАНЫ</w:t>
      </w: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ТРУДА</w:t>
      </w:r>
    </w:p>
    <w:p w:rsidR="00F932E1" w:rsidRDefault="00F932E1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10.1. В соответствии со статьей 212 ТК РФ работодатель обязан обеспечить наличие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комплекта нормативных правовых актов, содержащих требования охраны труда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со спецификой деятельности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10.2. Система нормативных правовых актов, содержащих государственные нормативные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 охраны труда, определена статьей 211 ТК РФ, постановлением Правительства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Российской Федерации от 22.12.2010 № 1160 "Об утверждении Положения о разработке,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утверждении и изменении нормативных правовых актов, содержащих государственные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нормативные требования охраны труда".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10.3.Документация системы управления охраной труда в учреждении включает: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 план мероприятий по охране труда и безопасности в ДОУ;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>2.</w:t>
      </w:r>
      <w:r>
        <w:rPr>
          <w:rFonts w:ascii="Times New Roman" w:hAnsi="Times New Roman" w:cs="Times New Roman"/>
          <w:color w:val="000000"/>
          <w:sz w:val="24"/>
          <w:szCs w:val="24"/>
        </w:rPr>
        <w:t>материалы по лицензированию образовательной деятельности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3.правила внутреннего трудового распорядка для работников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4.приказы руководителя учреждения по личному составу и личные дела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5.«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Положение о системе управления охраной труда в МБДОУ</w:t>
      </w:r>
      <w:r w:rsidR="00D22CA5">
        <w:rPr>
          <w:rFonts w:ascii="Times New Roman" w:hAnsi="Times New Roman" w:cs="Times New Roman"/>
          <w:color w:val="000000"/>
          <w:sz w:val="24"/>
          <w:szCs w:val="24"/>
        </w:rPr>
        <w:t xml:space="preserve"> «ЦРР-  детский сад №14 «Родничок»» г. Лениногорска 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6.протокол собрания Совета трудового коллектива по выборам уполномоченных лиц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7.протоколы проверки знаний по охране труда работников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8.план мероприятий по улучшению условий и охраны труда, здоровья сотрудников;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9.технический паспорт зданий находящихся на территории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10.журнал технической эксплуатации здания ДОУ;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11.акты общего технического осмотра зданий и сооружений учреждения;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12.акт готовности учреждения к новому учебному году;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13.материалы по проведению специальной оценки условий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14.протоколы проверки сопротивления изоляции электросети и заземления оборудования;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15.акт гидравлического испытания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опрессовки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 отопительной системы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16.инструкции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17.журнал учета выдачи инструкций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18.программа вводного инструктажа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19.программы первичных инструктажей по охране труда на рабочем месте;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20.«Программа обучения по сотрудников по охране труда»;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21.журнал регистрации вводного инструктажа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22.журнал регистрации инструктажа по охране труда на рабочем месте;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23.список работников ДОУ, подлежащих периодическим медицинским осмотрам;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24.перечень профессий и должностей работников, требующих присвоения 1, 2,3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квалификационной группы по электробезопасности;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25.журнал проверки знаний по технике безопасности у персонала с 1,2,3 группой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электробезопасности;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26.личные карточки учета и выдачи специальной одежды, обуви и средств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индивидуальной защиты;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27.журнал регистрации несчастных случаев на производстве;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28.планы работы ответственных лиц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29.план работы Комиссии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30.протоколы Комиссии по охране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31.удостоверения сотрудников об обучению по охране труда в ДОУ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32.план контроля 1-2 ступеней;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33. Анализ травматизма</w:t>
      </w:r>
      <w:r w:rsidR="00D22CA5">
        <w:rPr>
          <w:rFonts w:ascii="Times New Roman" w:hAnsi="Times New Roman" w:cs="Times New Roman"/>
          <w:color w:val="000000"/>
          <w:sz w:val="24"/>
          <w:szCs w:val="24"/>
        </w:rPr>
        <w:t xml:space="preserve"> и профессиональных заболеваний (</w:t>
      </w:r>
      <w:r>
        <w:rPr>
          <w:rFonts w:ascii="Times New Roman" w:hAnsi="Times New Roman" w:cs="Times New Roman"/>
          <w:color w:val="000000"/>
          <w:sz w:val="24"/>
          <w:szCs w:val="24"/>
        </w:rPr>
        <w:t>в свободной форме,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текстовом формате);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34.приказы заведующего организационного характера по управлению системой охраны</w:t>
      </w:r>
    </w:p>
    <w:p w:rsidR="007C7CF5" w:rsidRDefault="00D22CA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труда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в ДОУ (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о назначении ответственных лиц, о создании комиссии, об обучении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персонала, о проведении проверки по охране труда и пр.)</w:t>
      </w:r>
    </w:p>
    <w:p w:rsidR="00F932E1" w:rsidRDefault="00F932E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11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ПОРЯДОК РАЗРАБОТКИ И УТВЕРЖДЕНИЕ ИНСТРУКЦИЙ</w:t>
      </w: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ПО ОХРАНЕ ТРУДА</w:t>
      </w:r>
    </w:p>
    <w:p w:rsidR="00F932E1" w:rsidRDefault="00F932E1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11.1. Инструкция по охране труда для работника разрабатывается на основе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межотраслевой или отраслевой типовой инструкции по охране труда (а при ее отсутствии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межотраслевых или отраслевых правил по охране труда), требований безопасности,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изложенных в эксплуатационной и ремонтной документации организаций - изготовителей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оборудования, а также в технологической документации организации с учетом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конкретных условий.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11.2. Требования по охране труда излагаются применительно к должности, профессии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работника или виду выполняемой работы (постановление Минтруда РФ от 17 декабря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2002 года N 80 "Об утверждении Методических рекомендаций по разработке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государственных нормативных требований охраны труда", Методические рекомендации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разработке инструкций по охране труда, утвержденные Министерством труда России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 13 мая 2004 года).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11.3. Разрабатываемые инструкции по охране труда являются локальными нормативными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актами, устанавливающими требования охраны труда при выполнении работ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помещениях, на территории учреждения и в иных местах, где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производятся эти работы.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11.4. Инструкции по охране труда (в соответствии с утвержденным Перечнем)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разрабатываются как для работников отдельных профессий, так и на отдельные виды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 на основе типовых инструкций, а также с учетом конкретных условий производства,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обобщением требований стандартов, норм и правил.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11.5. Инструкции разрабатываются руководителем, ответственным лицом,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представителями структурных подразделений с участием службы охраны труда, которая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оказывает методическую помощь разработчикам, содействует в приобретении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необходимых типовых инструкций, стандартов СБТ и других нормативных актов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11.6. Инструкция после согласования с первичной профсоюзной организацией, службой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 и другими заинтересованными службами утверждается руководителем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учреждения. Каждая инструкция, разработанная для каждой конкретной профессии или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должности, должна иметь регистрационный номер.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11.7. Для вводимых в действие новых и реконструированных производств допускается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разработка временных инструкций по охране труда для работников.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11.8. Временные инструкции по охране труда для работников обеспечивают безопасное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ведение технологических процессов (работ) и безопасную эксплуатацию оборудования.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11.9. Инструкция для работника(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 должна содержать разделы: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общие требования охраны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требования охраны труда перед началом работ;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требования охраны труда во время работы;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требования охраны труда в аварийных ситуациях;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требования охраны труда по окончании работы.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11.10. Проверку и пересмотр инструкций по охране труда для работников организует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руководитель. Пересмотр инструкций должен производиться не реже одного раза в 5 лет.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11.11. Инструкции по охране труда для работников могут досрочно пересматриваться: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при пересмотре межотраслевых и отраслевых правил и типовых инструкций по охране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при изменении условий труда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при внедрении новой техники и технологии;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г) по результатам анализа материалов расследования аварий, несчастных случаев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профессиональных заболеваний;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д) по требованию представителей органов по труду субъектов Российской Федерации или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органов федеральной инспекции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11.12. Если в течение срока действия инструкции по охране труда для работника условия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его труда не изменились, то ее действие продлевается на следующий срок.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11.13. Действующие в подструктуре инструкции по охране труда для работников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организации, а также перечень этих инструкций хранится у ответственного этого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подразделения.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11.14. Местонахождение инструкций по охране труда для работников рекомендуется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определять ответственному лицу за отдельную подструктуру учреждения с учетом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обеспечения доступности и удобства ознакомления с ними.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11.15. Инструкции по охране труда для работников могут быть выданы им на руки для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изучения при первичном инструктаже, либо вывешены на рабочих местах, либо хранятся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ином месте, доступном для работников.</w:t>
      </w:r>
    </w:p>
    <w:p w:rsidR="00233827" w:rsidRDefault="0023382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3827" w:rsidRDefault="0023382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12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МЕДИЦИНСКИЕ ОСМОТРЫ РАБОТНИКОВ</w:t>
      </w:r>
    </w:p>
    <w:p w:rsidR="00F932E1" w:rsidRDefault="00F932E1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12.1. В соответствии со статьей 213 ТК РФ работники, проходят обязательные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предварительные (при поступлении на работу) и периодические медицинские осмотры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(обследования) для определения пригодности работников для выполнения поручаемой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работы и предупреждения профессиональных заболеваний.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12.2. Периодические медицинские осмотры (обследования) проводятся с целью: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динамического наблюдения за состоянием здоровья работников, своевременного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выявления начальных форм профессиональных заболеваний, ранних признаков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воздействия вредных производственных факторов на состояние здоровья работников;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выявления общих заболеваний, являющихся медицинскими противопоказаниями для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продолжения работы, связанной с воздействием вредных производственных факторов;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своевременного проведения профилактических и реабилитационных мероприятий,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направленных на сохранение здоровья и восстановление трудоспособности работников.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12.3. Частота проведения периодических медицинских осмотров (обследований)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определяется территориальными органами Федеральной службы по надзору в сфере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защиты прав потребителей и благополучия человека совместно с работодателем исходя из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конкретной санитарно-гигиенической и эпидемиологической ситуации, но не реже чем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один раз в два года.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12.4. Периодические медицинские осмотры (обследования) работников могут проводиться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досрочно в соответствии с медицинским заключением или по заключению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территориальных органов Федеральной службы по надзору в сфере защиты прав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потребителей и благополучия человека с обязательным обоснованием в направлении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причины досрочного (внеочередного) осмотра (обследования).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12.5. Предварительные и периодические медицинские осмотры (обследования)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работников проводятся медицинскими организациями, имеющими лицензию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указанный вид деятельности.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12.6. Руководитель составляет поименный список лиц, подлежащих периодическим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медицинским осмотрам (обследованиям), с указанием вредных работ и вредных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F932E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производственных факторов, оказывающих воздействие на работников, если таковые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имеются и направляет его за 2 месяца до начала осмотра в медицинскую организацию,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которой заключен договор на проведение периодических медицинских осмотров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(обследований).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12.7. Медицинская организация на основании полученного от работодателя поименного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списка работников, подлежащих периодическим медицинским осмотрам (обследованиям),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утверждает совместно с работодателем календарный план проведения медицинских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осмотров (обследований).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12.8. Руководитель медицинской организации, осуществляющей предварительные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периодические медицинские осмотры (обследования), утверждает состав медицинской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комиссии, председателем которой должен быть врач-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профпатолог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врач иной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специальности, имеющий профессиональную подготовку по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профпатологии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членами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 - специалисты, прошедшие в рамках своей специальности подготовку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профессиональной патологии.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12.9. Комиссия определяет виды и объемы необходимых исследований с учетом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специфики действующих производственных факторов и медицинских противопоказаний к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осуществлению или продолжению работы на основании нормативных правовых актов.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Работник для прохождения предварительного медицинского осмотра (обследования)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представляет направление, выданное работодателем, а также паспорт или другой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документ, его заменяющий, амбулаторную карту или выписку из нее с результатами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периодических осмотров по месту предыдущих работ и в случаях, предусмотренных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законодательством Российской Федерации, - решение врачебной психиатрической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комиссии.</w:t>
      </w:r>
    </w:p>
    <w:p w:rsidR="00233827" w:rsidRDefault="0023382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13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ОБЯЗАТЕЛЬНОЕ СОЦИАЛЬНОЕ СТРАХОВАНИЕ ОТ НЕСЧАСТНЫХ</w:t>
      </w: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СЛУЧАЕВ НА ПРОИЗВОДСТВЕ И ПРОФЕССИОНАЛЬНЫХ ЗАБОЛЕВАНИЙ</w:t>
      </w:r>
    </w:p>
    <w:p w:rsidR="00F932E1" w:rsidRDefault="00F932E1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13.1. В соответствии со статьей 212 ТК РФ руководитель обязан обеспечить обязательное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социальное страхование работников от несчастных случаев на производстве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профессиональных заболеваний.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основании Федерального закона от 24 июля 1998 года N 125-ФЗ "Об обязательном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социальном страховании от несчастных случаев на производстве и профессиональных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заболеваний" обязательному социальному страхованию от несчастных случаев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и профессиональных заболеваний подлежат все работники организаций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любой организационно-правовой формы, выполняющие работу на основании трудового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договора (контракта), а также гражданско-правового договора, если в соответствии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последним руководитель организации обязан уплачивать в Фонд социального страхования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РФ (далее - Фонд) необходимые страховые взносы.</w:t>
      </w:r>
    </w:p>
    <w:p w:rsidR="00F932E1" w:rsidRDefault="00F932E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14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РАССЛЕДОВАНИЕ, УЧЕТ И АНАЛИЗ ПРОИЗВОДСТВЕННОГО</w:t>
      </w: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ТРАВМАТИЗМА И ПРОФЕССИОНАЛЬНОЙ ЗАБОЛЕВАЕМОСТИ</w:t>
      </w:r>
    </w:p>
    <w:p w:rsidR="00F932E1" w:rsidRDefault="00F932E1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14.1. Расследование несчастных случаев и профессиональных заболеваний проводится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соответствии с ТК РФ, постановлением Минтруда России от 24 октября 2002 года N 73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"Об утверждении форм документов, необходимых для расследования и учета несчастных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случаев на производстве, « Положения об особенностях расследования несчастных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случаев на производстве в отдельных отраслях и организациях", постановлением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Правительства Российской Федерации от 15 декабря 2000 года N 967 "Об утверждении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Положения о расследовании и учете профессиональных заболеваний", приказа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Министерства здравоохранения и социального развития Российской Федерации от 24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февраля 2005 года N 160 "Об определении степени тяжести повреждения здоровья при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несчастных случаях на производстве".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14.2. При несчастном случае на производстве руководитель обязан: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немедленно организовать доврачебную помощь пострадавшему и при необходимости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доставку его в медицинское учреждение;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принять неотложные меры по предотвращению развития аварийной или иной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чрезвычайной ситуации и воздействия травмирующих факторов на других лиц;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сохранить до начала расследования несчастного случая обстановку, какой она была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момент происшествия, если это не угрожает жизни и здоровью других лиц и не ведет к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катастрофе, аварии или возникновению иных чрезвычайных обстоятельств, а в случае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невозможности ее сохранения - зафиксировать сложившуюся обстановку (составить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схемы, провести фотографирование или видеосъемку, другие мероприятия);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немедленно проинформировать о несчастном случае уполномоченные органы;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принять иные необходимые меры по организации и обеспечению надлежащего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своевременного расследования несчастного случая и оформлению материалов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расследования.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14.3. При групповом несчастном случае на производстве (два человека и более), тяжелом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несчастном случае на производстве, несчастном случае на производстве со смертельным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исходом руководитель учреждения в течение суток обязан сообщить соответственно: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го</w:t>
      </w:r>
      <w:r w:rsidR="00233827">
        <w:rPr>
          <w:rFonts w:ascii="Times New Roman" w:hAnsi="Times New Roman" w:cs="Times New Roman"/>
          <w:color w:val="000000"/>
          <w:sz w:val="24"/>
          <w:szCs w:val="24"/>
        </w:rPr>
        <w:t>сударственную инспекцию труда РТ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прокуратуру по месту происшествия несчастного случая;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администрацию</w:t>
      </w:r>
      <w:r w:rsidR="00233827">
        <w:rPr>
          <w:rFonts w:ascii="Times New Roman" w:hAnsi="Times New Roman" w:cs="Times New Roman"/>
          <w:color w:val="000000"/>
          <w:sz w:val="24"/>
          <w:szCs w:val="24"/>
        </w:rPr>
        <w:t xml:space="preserve"> Управления образования г.Лениногорск </w:t>
      </w:r>
      <w:proofErr w:type="gramStart"/>
      <w:r w:rsidR="00233827">
        <w:rPr>
          <w:rFonts w:ascii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;</w:t>
      </w:r>
      <w:proofErr w:type="gramEnd"/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территориальный орган соответствующего федерального органа исполнительной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власти, осуществляющего функции по контролю и надзору в установленной сфере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деятельности, если несчастный случай произошел в организации или на объекте,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подконтрольных этому органу;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 исполнительный орган страховщика по вопросам обязательного социального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страхования от несчастных случаев на производстве и профессиональных заболеваний (по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месту регистрации учреждения в качестве страхователя);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направить извещение по установленной форме в организацию профсоюза работников</w:t>
      </w:r>
    </w:p>
    <w:p w:rsidR="007C7CF5" w:rsidRDefault="00233827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 г.</w:t>
      </w:r>
      <w:r w:rsidR="00EF79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Лениногорск РТ</w:t>
      </w:r>
      <w:r w:rsidR="007C7CF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14.4. Для расследования несчастного случая в учреждении руководитель незамедлительно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создает комиссию в составе не менее трех человек.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14.5. Каждый работник имеет право на личное участие в расследовании несчастного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случая на производстве, происшедшего с работником.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14.6. При расследовании несчастного случая (в том числе группового), в результате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которого один или несколько пострадавших получили тяжелые повреждения здоровья,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либо несчастного случая (в том числе группового) со смертельным исходом в состав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комиссии также включаются государственный инспектор труда, представители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министерства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зд</w:t>
      </w:r>
      <w:r w:rsidR="00233827">
        <w:rPr>
          <w:rFonts w:ascii="Times New Roman" w:hAnsi="Times New Roman" w:cs="Times New Roman"/>
          <w:color w:val="000000"/>
          <w:sz w:val="24"/>
          <w:szCs w:val="24"/>
        </w:rPr>
        <w:t xml:space="preserve">равоохранения г.Лениногорск РТ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органа местного самоуправления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(по согласованию), представитель городской организации профсоюза работников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образования, а при расследовании указанных несчастных случаев с застрахованными -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представители исполнительного органа страховщика (по месту регистрации работодателя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качестве страхователя). Комиссию возглавляет, как правило, должностное лицо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федерального органа исполнительной власти, уполномоченного на проведение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государственного надзора и контроля за соблюдением трудового законодательства и иных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нормативных правовых актов, содержащих нормы трудового права.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14.7. Если иное не предусмотрено Трудовым кодексом, то состав комиссии утверждается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приказом руководителя. Лица, на которых непосредственно возложено обеспечение</w:t>
      </w:r>
    </w:p>
    <w:p w:rsidR="007C7CF5" w:rsidRDefault="007C7CF5" w:rsidP="00260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соблюдения требований охраны в подструктуре организации, где произошел несчастный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случай, в состав комиссии не включаются.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14.8. Расследование обстоятельств и причин несчастного случая в учреждении, который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 является групповым и не относится к категории тяжелых несчастных случаев или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несчастных случаев со смертельным исходом, проводится комиссией в течение трех дней.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14.9. Расследование группового несчастного случая в учреждении, тяжелого несчастного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случая, и несчастного случая в учреждении со смертельным исходом проводится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комиссией в течение 15 дней.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14.10. Несчастный случай в учреждении, о котором не было своевременно сообщено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руководителю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учреждения или в результате которого нетрудоспособность у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пострадавшего наступила не сразу, расследуется комиссией по заявлению пострадавшего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или его доверенного лица в течение одного месяца со дня поступления указанного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заявления.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14.11. По каждому несчастному случаю в учреждении, вызвавшему необходимость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перевода работника в соответствии с медицинским заключением на другую работу,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потерю работником трудоспособности на срок не менее одного дня либо повлекшему его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смерть, оформляется акт о несчастном случае на производстве в трех экземплярах.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14.12. Результаты расследования несчастных случаев в учреждении рассматриваются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руководителем учреждения с участием профсоюзного органа данного учреждения для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принятия решений, направленных на профилактику несчастных случаев на производстве.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14.13. Акт о несчастном случае на производстве подписывается членами комиссии,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утверждается руководителем учреждения и заверяется печатью, а также регистрируется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журнале регистрации несчастных случаев на производстве.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14.14. Руководитель в трехдневный срок после утверждения акта о несчастном случае на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производстве обязан выдать один экземпляр указанного акта пострадавшему, а при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несчастном случае на производстве со смертельным исходом - родственникам либо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доверенному лицу погибшего (по их требованию). Второй экземпляр акта о несчастном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случае вместе с материалами расследования хранится в течение 45 лет по месту работы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пострадавшего на момент несчастного случая на производстве. При страховых случаях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третий экземпляр акта о несчастном случае и материалы расследования руководитель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учреждения направляет в исполнительный орган страховщика (по месту регистрации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качестве страхователя).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14.15. Акт вместе с материалами расследования хранится в течение 45 лет.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14.16. По окончании временной нетрудоспособности пострадавшего руководитель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учреждения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обязан направить в государственную ин</w:t>
      </w:r>
      <w:r w:rsidR="00233827">
        <w:rPr>
          <w:rFonts w:ascii="Times New Roman" w:hAnsi="Times New Roman" w:cs="Times New Roman"/>
          <w:color w:val="000000"/>
          <w:sz w:val="24"/>
          <w:szCs w:val="24"/>
        </w:rPr>
        <w:t>спекцию труда г.Лениногорск РТ</w:t>
      </w:r>
      <w:r>
        <w:rPr>
          <w:rFonts w:ascii="Times New Roman" w:hAnsi="Times New Roman" w:cs="Times New Roman"/>
          <w:color w:val="000000"/>
          <w:sz w:val="24"/>
          <w:szCs w:val="24"/>
        </w:rPr>
        <w:t>, 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необходимых случаях - в территориальный орган государственного надзора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информацию о последствиях несчастного случая на производстве и мерах, принятых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целях предупреждения несчастных случаев.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14.17. Каждый случай профессионального заболевания (отравления) подлежит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расследованию, которое проводится комиссией учреждения и органом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Роспотребнадзора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Регистрацию и учет профессиональных заболеваний ведут органы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Роспотребнадзора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месту основной работы пострадавшего и лечебно-профилактическое учреждение по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принадлежности.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14.18. Анализ травматизма и профессиональных заболеваний.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Анализ производственного травматизма и профессиональных заболеваний проводит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ежеквартально каждое структурное подразделение учреждения, с отражением показателей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динамике: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количество пострадавших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профбольных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удельный вес работающих во вредных условиях труда;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причины производственного травматизма и профессиональных заболеваний;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льготы и компенсации (количество рабочих, пользующихся хотя бы одним видом льгот,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компенсаций, количество рабочих, подлежащих льготному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пенсионированию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материальные затраты на мероприятия по охране труда (по подразделению и на одного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работающего).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Обобщенный анализ травматизма по учреждению проводит ответственный по охране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(за квартал, полугодие и год), данные представляются руководителю учреждения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принятия решений.</w:t>
      </w:r>
    </w:p>
    <w:p w:rsidR="00F932E1" w:rsidRDefault="00F932E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15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СТИМУЛИРОВАНИЕ РАБОТНИКОВ ЗА СОЗДАНИЕ И ОБЕСПЕЧЕНИЕ</w:t>
      </w: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ЗДОРОВЫХ И БЕЗОПАСНЫХ УСЛОВИЙ ТРУДА</w:t>
      </w:r>
    </w:p>
    <w:p w:rsidR="00F932E1" w:rsidRDefault="00F932E1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15.1. Стимулирование работы по охране труда должно быть направлено на создание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заинтересованности работающих в обеспечении безопасных условий труда на каждом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рабочем месте, на участке и других структурных подразделениях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15.2. Рекомендуется применять стимулирование в форме денежных вознаграждений или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подарков за выполнение особо важных работ по улучшению условий и охраны труда: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высвобождение работников, занятых тяжелым физическим трудом, работающих во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вредных и опасных условиях труда, проведение аттестации рабочих мест по условиям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 и сертификации работ по охране труда, разработка и реализация мероприятий,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направленных на снижение вредности и опасности производства, оборудование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организацию работы уголка по охране труда.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15.3. Итоги работы по охране труда в учреждении подводятся за полугодие и за год,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промежуточные показатели работы составляются ежеквартально и обсуждаются 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коллективе учреждения.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15.4. При подведении итогов обобщаются результаты проверок инспектирующих органов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административно-общественного (ступенчатого) контроля за состоянием охраны труда.</w:t>
      </w:r>
    </w:p>
    <w:p w:rsidR="00F932E1" w:rsidRDefault="00F932E1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7CF5" w:rsidRDefault="007C7CF5" w:rsidP="00F932E1">
      <w:pPr>
        <w:tabs>
          <w:tab w:val="left" w:pos="19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16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ОРГАНИЗАЦИЯ ПРОПАГАНДЫ ОХРАНЫ ТРУДА</w:t>
      </w:r>
    </w:p>
    <w:p w:rsidR="00F932E1" w:rsidRDefault="00F932E1" w:rsidP="00F932E1">
      <w:pPr>
        <w:tabs>
          <w:tab w:val="left" w:pos="198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16.1. Формы (методы) пропаганды охраны труда устанавливаются в зависимости от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конкретных задач и могут быть такими, как проведение совещаний, семинаров, дней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охраны труда, оформление наглядной агитации, организация выставок, просмотр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видеофильмов и т.п.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16.2. Совещания (как обязательные мероприятия) должны проводиться по результатам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проведения комплексных проверок при осуществлении административно-общественного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(оперативного) контроля.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16.3. Итоговое совещание (по результатам работы за год) проводится одновременно с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подведением итогов конкурса на лучшую организацию работ по охране труда и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поощрением победителей.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16.4. В качестве наглядной агитации в учреждении необходимо создать уголок по охране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труда, оснащенный наглядными пособиями, справочной и методической литературой,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новыми видами средств индивидуальной защиты и др. средствами.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16.5. Заведующий или ответственный по охране труда учреждения системно доводят до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работающих новые положения и требования по охране труда, меры по их выполнению</w:t>
      </w:r>
    </w:p>
    <w:p w:rsidR="007C7CF5" w:rsidRDefault="007C7CF5" w:rsidP="000131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(законодательные и иные нормативные акты).</w:t>
      </w:r>
    </w:p>
    <w:p w:rsidR="00F932E1" w:rsidRDefault="004C64E6" w:rsidP="004C64E6">
      <w:pPr>
        <w:tabs>
          <w:tab w:val="left" w:pos="22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7C7CF5" w:rsidRDefault="007C7CF5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17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. ОТВЕТСТВЕННОСТЬ ЗА НАРУШЕНИЕ ТРЕБОВАНИЙ ОХРАНЫ ТРУДА</w:t>
      </w:r>
    </w:p>
    <w:p w:rsidR="00F932E1" w:rsidRDefault="00F932E1" w:rsidP="00F93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7C7CF5" w:rsidRDefault="007C7CF5" w:rsidP="00EF79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Лица, виновные в нарушении законодательных и иных нормативных правовых актов по</w:t>
      </w:r>
    </w:p>
    <w:p w:rsidR="007C7CF5" w:rsidRDefault="007C7CF5" w:rsidP="00EF79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охране труда, в невыполнении обязательств (мероприятий) раздела охраны труда</w:t>
      </w:r>
    </w:p>
    <w:p w:rsidR="007C7CF5" w:rsidRDefault="007C7CF5" w:rsidP="00EF79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коллективного договора, привлекаются к дисциплинарной, гражданско-правовой,</w:t>
      </w:r>
    </w:p>
    <w:p w:rsidR="007C7CF5" w:rsidRDefault="007C7CF5" w:rsidP="00EF79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административной и уголовной ответственности в порядке, установленном федеральными</w:t>
      </w:r>
    </w:p>
    <w:p w:rsidR="00D22CA5" w:rsidRDefault="007C7CF5" w:rsidP="00C225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законами</w:t>
      </w:r>
      <w:r w:rsidR="00BD003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7705E" w:rsidRDefault="00C225E8" w:rsidP="0057705E">
      <w:pPr>
        <w:spacing w:line="240" w:lineRule="auto"/>
        <w:ind w:left="-567"/>
        <w:contextualSpacing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</w:t>
      </w:r>
    </w:p>
    <w:p w:rsidR="00292E37" w:rsidRDefault="00292E37" w:rsidP="00D22CA5">
      <w:pPr>
        <w:spacing w:line="240" w:lineRule="auto"/>
        <w:contextualSpacing/>
        <w:jc w:val="both"/>
      </w:pPr>
    </w:p>
    <w:sectPr w:rsidR="00292E37" w:rsidSect="00BD0034">
      <w:footerReference w:type="default" r:id="rId8"/>
      <w:pgSz w:w="11906" w:h="16838"/>
      <w:pgMar w:top="1134" w:right="849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234" w:rsidRDefault="00B23234" w:rsidP="00BD0034">
      <w:pPr>
        <w:spacing w:after="0" w:line="240" w:lineRule="auto"/>
      </w:pPr>
      <w:r>
        <w:separator/>
      </w:r>
    </w:p>
  </w:endnote>
  <w:endnote w:type="continuationSeparator" w:id="0">
    <w:p w:rsidR="00B23234" w:rsidRDefault="00B23234" w:rsidP="00BD0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080184"/>
      <w:docPartObj>
        <w:docPartGallery w:val="Page Numbers (Bottom of Page)"/>
        <w:docPartUnique/>
      </w:docPartObj>
    </w:sdtPr>
    <w:sdtEndPr/>
    <w:sdtContent>
      <w:p w:rsidR="0057705E" w:rsidRDefault="0057705E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717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7705E" w:rsidRDefault="0057705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234" w:rsidRDefault="00B23234" w:rsidP="00BD0034">
      <w:pPr>
        <w:spacing w:after="0" w:line="240" w:lineRule="auto"/>
      </w:pPr>
      <w:r>
        <w:separator/>
      </w:r>
    </w:p>
  </w:footnote>
  <w:footnote w:type="continuationSeparator" w:id="0">
    <w:p w:rsidR="00B23234" w:rsidRDefault="00B23234" w:rsidP="00BD00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36B"/>
    <w:multiLevelType w:val="multilevel"/>
    <w:tmpl w:val="5616F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137912"/>
    <w:multiLevelType w:val="multilevel"/>
    <w:tmpl w:val="E550D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A25875"/>
    <w:multiLevelType w:val="multilevel"/>
    <w:tmpl w:val="913E5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9B4DC9"/>
    <w:multiLevelType w:val="multilevel"/>
    <w:tmpl w:val="D2E2C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CF5"/>
    <w:rsid w:val="00013172"/>
    <w:rsid w:val="00053C0B"/>
    <w:rsid w:val="000F5F26"/>
    <w:rsid w:val="001A0C19"/>
    <w:rsid w:val="001F46E6"/>
    <w:rsid w:val="00233827"/>
    <w:rsid w:val="0026013B"/>
    <w:rsid w:val="002910F7"/>
    <w:rsid w:val="00292730"/>
    <w:rsid w:val="00292E37"/>
    <w:rsid w:val="00362900"/>
    <w:rsid w:val="004C64E6"/>
    <w:rsid w:val="005512C9"/>
    <w:rsid w:val="0057705E"/>
    <w:rsid w:val="005A5F1D"/>
    <w:rsid w:val="00673F60"/>
    <w:rsid w:val="006F1E52"/>
    <w:rsid w:val="007320AC"/>
    <w:rsid w:val="0074472D"/>
    <w:rsid w:val="007C7CF5"/>
    <w:rsid w:val="007E3892"/>
    <w:rsid w:val="00831997"/>
    <w:rsid w:val="008948C7"/>
    <w:rsid w:val="00951E1C"/>
    <w:rsid w:val="00953CC4"/>
    <w:rsid w:val="009B7196"/>
    <w:rsid w:val="00A47A99"/>
    <w:rsid w:val="00AA5739"/>
    <w:rsid w:val="00AC4124"/>
    <w:rsid w:val="00B23234"/>
    <w:rsid w:val="00BB7173"/>
    <w:rsid w:val="00BB72B6"/>
    <w:rsid w:val="00BD0034"/>
    <w:rsid w:val="00C225E8"/>
    <w:rsid w:val="00C733F1"/>
    <w:rsid w:val="00C8211E"/>
    <w:rsid w:val="00D22CA5"/>
    <w:rsid w:val="00D373D6"/>
    <w:rsid w:val="00D81F66"/>
    <w:rsid w:val="00E166BC"/>
    <w:rsid w:val="00E67619"/>
    <w:rsid w:val="00EF7995"/>
    <w:rsid w:val="00F932E1"/>
    <w:rsid w:val="00FA4E51"/>
    <w:rsid w:val="00FB0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3CD585-AD2B-48D2-AD17-88834773E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7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C7CF5"/>
    <w:rPr>
      <w:b/>
      <w:bCs/>
    </w:rPr>
  </w:style>
  <w:style w:type="character" w:styleId="a5">
    <w:name w:val="Hyperlink"/>
    <w:basedOn w:val="a0"/>
    <w:uiPriority w:val="99"/>
    <w:semiHidden/>
    <w:unhideWhenUsed/>
    <w:rsid w:val="00D81F66"/>
    <w:rPr>
      <w:color w:val="0000FF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BD0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D0034"/>
  </w:style>
  <w:style w:type="paragraph" w:styleId="a8">
    <w:name w:val="footer"/>
    <w:basedOn w:val="a"/>
    <w:link w:val="a9"/>
    <w:uiPriority w:val="99"/>
    <w:unhideWhenUsed/>
    <w:rsid w:val="00BD0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D0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8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18393</Words>
  <Characters>104846</Characters>
  <Application>Microsoft Office Word</Application>
  <DocSecurity>0</DocSecurity>
  <Lines>873</Lines>
  <Paragraphs>245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Dom</cp:lastModifiedBy>
  <cp:revision>2</cp:revision>
  <cp:lastPrinted>2020-04-28T11:55:00Z</cp:lastPrinted>
  <dcterms:created xsi:type="dcterms:W3CDTF">2020-04-29T07:28:00Z</dcterms:created>
  <dcterms:modified xsi:type="dcterms:W3CDTF">2020-04-29T07:28:00Z</dcterms:modified>
</cp:coreProperties>
</file>